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211" w:rsidRDefault="000F7F66" w:rsidP="0027221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2211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272211" w:rsidRDefault="00272211" w:rsidP="0027221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Андреевского сельсовета</w:t>
      </w:r>
    </w:p>
    <w:p w:rsidR="00272211" w:rsidRDefault="00272211" w:rsidP="0027221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Баганского района</w:t>
      </w:r>
    </w:p>
    <w:p w:rsidR="00272211" w:rsidRDefault="00272211" w:rsidP="0027221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272211" w:rsidRDefault="00272211" w:rsidP="0027221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272211" w:rsidRDefault="00272211" w:rsidP="0027221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211" w:rsidRDefault="00272211" w:rsidP="0027221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72211" w:rsidRDefault="00272211" w:rsidP="0027221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(вторая сессия)</w:t>
      </w:r>
    </w:p>
    <w:p w:rsidR="00272211" w:rsidRDefault="00272211" w:rsidP="00272211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272211" w:rsidRDefault="00272211" w:rsidP="00272211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</w:t>
      </w:r>
      <w:r w:rsidR="003D5883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ноября 2020 года                                                                            № 11</w:t>
      </w:r>
    </w:p>
    <w:p w:rsidR="00272211" w:rsidRDefault="00272211" w:rsidP="00272211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</w:p>
    <w:p w:rsidR="00272211" w:rsidRDefault="00272211" w:rsidP="00272211">
      <w:pPr>
        <w:widowControl w:val="0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 бюджете Андреевского сельсовета Баганского района Новосибирской области на 2021 год и плановый период 2022 и 2023 годы </w:t>
      </w:r>
    </w:p>
    <w:p w:rsidR="00272211" w:rsidRDefault="00272211" w:rsidP="00272211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72211" w:rsidRDefault="00272211" w:rsidP="0027221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Руководствуясь Бюджетным кодексом Российской Федерации, федеральными законами «Об общих принципах организации местного самоуправления в Российской Федерации», «О бюджетной классификации Российской Федерации», Приказом Министерства финансов Российской Федерации  от 24 августа 2007 года № 74 «Об утверждении Указаний о порядке применения бюджетной классификации Российской Федерации», Положением о бюджетном процессе в Андреевском сельсовете, Совет депутатов</w:t>
      </w:r>
    </w:p>
    <w:p w:rsidR="00753ABA" w:rsidRPr="00625939" w:rsidRDefault="00272211" w:rsidP="0027221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A31F8" w:rsidRPr="00DA31F8" w:rsidRDefault="00FB276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A31F8" w:rsidRPr="00DA31F8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</w:t>
      </w:r>
      <w:r w:rsidR="00D91643">
        <w:rPr>
          <w:rFonts w:ascii="Times New Roman" w:hAnsi="Times New Roman" w:cs="Times New Roman"/>
          <w:sz w:val="28"/>
          <w:szCs w:val="28"/>
        </w:rPr>
        <w:t xml:space="preserve"> администрации Андреевского сель</w:t>
      </w:r>
      <w:r w:rsidR="00FA4EDB">
        <w:rPr>
          <w:rFonts w:ascii="Times New Roman" w:hAnsi="Times New Roman" w:cs="Times New Roman"/>
          <w:sz w:val="28"/>
          <w:szCs w:val="28"/>
        </w:rPr>
        <w:t>совета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BA280F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) 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90723" w:rsidRPr="00C268F0" w:rsidRDefault="0089072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бюджета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Pr="00203106">
        <w:rPr>
          <w:rFonts w:ascii="Times New Roman" w:hAnsi="Times New Roman" w:cs="Times New Roman"/>
          <w:sz w:val="28"/>
          <w:szCs w:val="28"/>
        </w:rPr>
        <w:t>в сумме</w:t>
      </w:r>
      <w:r w:rsidR="00D91643">
        <w:rPr>
          <w:rFonts w:ascii="Times New Roman" w:hAnsi="Times New Roman" w:cs="Times New Roman"/>
          <w:sz w:val="28"/>
          <w:szCs w:val="28"/>
        </w:rPr>
        <w:t xml:space="preserve"> 12</w:t>
      </w:r>
      <w:r w:rsidR="00A35FC7">
        <w:rPr>
          <w:rFonts w:ascii="Times New Roman" w:hAnsi="Times New Roman" w:cs="Times New Roman"/>
          <w:sz w:val="28"/>
          <w:szCs w:val="28"/>
        </w:rPr>
        <w:t> 200 380</w:t>
      </w:r>
      <w:r w:rsidR="00D91643">
        <w:rPr>
          <w:rFonts w:ascii="Times New Roman" w:hAnsi="Times New Roman" w:cs="Times New Roman"/>
          <w:sz w:val="28"/>
          <w:szCs w:val="28"/>
        </w:rPr>
        <w:t xml:space="preserve">,00 </w:t>
      </w:r>
      <w:r w:rsidRPr="00C268F0">
        <w:rPr>
          <w:rFonts w:ascii="Times New Roman" w:hAnsi="Times New Roman" w:cs="Times New Roman"/>
          <w:sz w:val="28"/>
          <w:szCs w:val="28"/>
        </w:rPr>
        <w:t>рублей, в том числе объем без</w:t>
      </w:r>
      <w:r w:rsidR="004F5D2E">
        <w:rPr>
          <w:rFonts w:ascii="Times New Roman" w:hAnsi="Times New Roman" w:cs="Times New Roman"/>
          <w:sz w:val="28"/>
          <w:szCs w:val="28"/>
        </w:rPr>
        <w:t>возмездных поступлений в сумме</w:t>
      </w:r>
      <w:r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D91643">
        <w:rPr>
          <w:rFonts w:ascii="Times New Roman" w:hAnsi="Times New Roman" w:cs="Times New Roman"/>
          <w:sz w:val="28"/>
          <w:szCs w:val="28"/>
        </w:rPr>
        <w:t>10</w:t>
      </w:r>
      <w:r w:rsidR="00A35FC7">
        <w:rPr>
          <w:rFonts w:ascii="Times New Roman" w:hAnsi="Times New Roman" w:cs="Times New Roman"/>
          <w:sz w:val="28"/>
          <w:szCs w:val="28"/>
        </w:rPr>
        <w:t> 161 500</w:t>
      </w:r>
      <w:r w:rsidR="00D91643">
        <w:rPr>
          <w:rFonts w:ascii="Times New Roman" w:hAnsi="Times New Roman" w:cs="Times New Roman"/>
          <w:sz w:val="28"/>
          <w:szCs w:val="28"/>
        </w:rPr>
        <w:t xml:space="preserve">,00 </w:t>
      </w:r>
      <w:r w:rsidRPr="00C268F0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>,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D91643">
        <w:rPr>
          <w:rFonts w:ascii="Times New Roman" w:hAnsi="Times New Roman" w:cs="Times New Roman"/>
          <w:sz w:val="28"/>
          <w:szCs w:val="28"/>
        </w:rPr>
        <w:t xml:space="preserve"> 10</w:t>
      </w:r>
      <w:r w:rsidR="00A35FC7">
        <w:rPr>
          <w:rFonts w:ascii="Times New Roman" w:hAnsi="Times New Roman" w:cs="Times New Roman"/>
          <w:sz w:val="28"/>
          <w:szCs w:val="28"/>
        </w:rPr>
        <w:t>161500</w:t>
      </w:r>
      <w:r w:rsidR="00D91643">
        <w:rPr>
          <w:rFonts w:ascii="Times New Roman" w:hAnsi="Times New Roman" w:cs="Times New Roman"/>
          <w:sz w:val="28"/>
          <w:szCs w:val="28"/>
        </w:rPr>
        <w:t xml:space="preserve">,00 </w:t>
      </w:r>
      <w:r w:rsidR="008E22F7" w:rsidRPr="00203106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bookmarkStart w:id="1" w:name="_GoBack"/>
      <w:bookmarkEnd w:id="1"/>
      <w:r w:rsidR="00A13455">
        <w:rPr>
          <w:rFonts w:ascii="Times New Roman" w:hAnsi="Times New Roman" w:cs="Times New Roman"/>
          <w:sz w:val="28"/>
          <w:szCs w:val="28"/>
        </w:rPr>
        <w:t>6424190,00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B7059">
        <w:rPr>
          <w:rFonts w:ascii="Times New Roman" w:hAnsi="Times New Roman" w:cs="Times New Roman"/>
          <w:sz w:val="28"/>
          <w:szCs w:val="28"/>
        </w:rPr>
        <w:t>рублей;</w:t>
      </w:r>
    </w:p>
    <w:p w:rsidR="00DA31F8" w:rsidRPr="00C268F0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2) </w:t>
      </w:r>
      <w:r w:rsidR="00662CE7" w:rsidRPr="00C268F0">
        <w:rPr>
          <w:rFonts w:ascii="Times New Roman" w:hAnsi="Times New Roman" w:cs="Times New Roman"/>
          <w:sz w:val="28"/>
          <w:szCs w:val="28"/>
        </w:rPr>
        <w:t>общий объем расходов бюджета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C268F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91643">
        <w:rPr>
          <w:rFonts w:ascii="Times New Roman" w:hAnsi="Times New Roman" w:cs="Times New Roman"/>
          <w:sz w:val="28"/>
          <w:szCs w:val="28"/>
        </w:rPr>
        <w:t>12</w:t>
      </w:r>
      <w:r w:rsidR="00A35FC7">
        <w:rPr>
          <w:rFonts w:ascii="Times New Roman" w:hAnsi="Times New Roman" w:cs="Times New Roman"/>
          <w:sz w:val="28"/>
          <w:szCs w:val="28"/>
        </w:rPr>
        <w:t> 200 380</w:t>
      </w:r>
      <w:r w:rsidR="00D91643">
        <w:rPr>
          <w:rFonts w:ascii="Times New Roman" w:hAnsi="Times New Roman" w:cs="Times New Roman"/>
          <w:sz w:val="28"/>
          <w:szCs w:val="28"/>
        </w:rPr>
        <w:t>,00</w:t>
      </w:r>
      <w:r w:rsidR="00662CE7" w:rsidRPr="00C268F0">
        <w:rPr>
          <w:rFonts w:ascii="Times New Roman" w:hAnsi="Times New Roman" w:cs="Times New Roman"/>
          <w:sz w:val="28"/>
          <w:szCs w:val="28"/>
        </w:rPr>
        <w:t>рублей;</w:t>
      </w:r>
    </w:p>
    <w:p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lastRenderedPageBreak/>
        <w:t xml:space="preserve">3) дефицит бюджета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в сумме</w:t>
      </w:r>
      <w:r w:rsidR="00D91643">
        <w:rPr>
          <w:rFonts w:ascii="Times New Roman" w:hAnsi="Times New Roman" w:cs="Times New Roman"/>
          <w:sz w:val="28"/>
          <w:szCs w:val="28"/>
        </w:rPr>
        <w:t xml:space="preserve"> 0,00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 xml:space="preserve">на </w:t>
      </w:r>
      <w:r w:rsidR="00F069D3" w:rsidRPr="00C268F0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C268F0">
        <w:rPr>
          <w:rFonts w:ascii="Times New Roman" w:hAnsi="Times New Roman" w:cs="Times New Roman"/>
          <w:sz w:val="28"/>
          <w:szCs w:val="28"/>
        </w:rPr>
        <w:t>20</w:t>
      </w:r>
      <w:r w:rsidR="009A23B2" w:rsidRPr="00C268F0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20</w:t>
      </w:r>
      <w:r w:rsidR="00096C40" w:rsidRPr="00C268F0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</w:t>
      </w:r>
      <w:r w:rsidR="00F012EF" w:rsidRPr="00C268F0">
        <w:rPr>
          <w:rFonts w:ascii="Times New Roman" w:hAnsi="Times New Roman" w:cs="Times New Roman"/>
          <w:sz w:val="28"/>
          <w:szCs w:val="28"/>
        </w:rPr>
        <w:t>ов</w:t>
      </w:r>
      <w:r w:rsidRPr="00C268F0">
        <w:rPr>
          <w:rFonts w:ascii="Times New Roman" w:hAnsi="Times New Roman" w:cs="Times New Roman"/>
          <w:sz w:val="28"/>
          <w:szCs w:val="28"/>
        </w:rPr>
        <w:t>:</w:t>
      </w:r>
    </w:p>
    <w:p w:rsidR="00D90E04" w:rsidRPr="00203106" w:rsidRDefault="00D90E04" w:rsidP="00D90E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C268F0">
        <w:rPr>
          <w:rFonts w:ascii="Times New Roman" w:hAnsi="Times New Roman" w:cs="Times New Roman"/>
          <w:sz w:val="28"/>
          <w:szCs w:val="28"/>
        </w:rPr>
        <w:t xml:space="preserve"> на 202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91643">
        <w:rPr>
          <w:rFonts w:ascii="Times New Roman" w:hAnsi="Times New Roman" w:cs="Times New Roman"/>
          <w:sz w:val="28"/>
          <w:szCs w:val="28"/>
        </w:rPr>
        <w:t>4 85</w:t>
      </w:r>
      <w:r w:rsidR="008C29A9">
        <w:rPr>
          <w:rFonts w:ascii="Times New Roman" w:hAnsi="Times New Roman" w:cs="Times New Roman"/>
          <w:sz w:val="28"/>
          <w:szCs w:val="28"/>
        </w:rPr>
        <w:t>8</w:t>
      </w:r>
      <w:r w:rsidR="00D91643">
        <w:rPr>
          <w:rFonts w:ascii="Times New Roman" w:hAnsi="Times New Roman" w:cs="Times New Roman"/>
          <w:sz w:val="28"/>
          <w:szCs w:val="28"/>
        </w:rPr>
        <w:t> </w:t>
      </w:r>
      <w:r w:rsidR="008C29A9">
        <w:rPr>
          <w:rFonts w:ascii="Times New Roman" w:hAnsi="Times New Roman" w:cs="Times New Roman"/>
          <w:sz w:val="28"/>
          <w:szCs w:val="28"/>
        </w:rPr>
        <w:t>2</w:t>
      </w:r>
      <w:r w:rsidR="00D91643">
        <w:rPr>
          <w:rFonts w:ascii="Times New Roman" w:hAnsi="Times New Roman" w:cs="Times New Roman"/>
          <w:sz w:val="28"/>
          <w:szCs w:val="28"/>
        </w:rPr>
        <w:t xml:space="preserve">50,00 </w:t>
      </w:r>
      <w:r w:rsidRPr="00C268F0">
        <w:rPr>
          <w:rFonts w:ascii="Times New Roman" w:hAnsi="Times New Roman" w:cs="Times New Roman"/>
          <w:sz w:val="28"/>
          <w:szCs w:val="28"/>
        </w:rPr>
        <w:t xml:space="preserve">рублей, в том числе объем безвозмездных поступлений в сумме  </w:t>
      </w:r>
      <w:r w:rsidR="00D91643">
        <w:rPr>
          <w:rFonts w:ascii="Times New Roman" w:hAnsi="Times New Roman" w:cs="Times New Roman"/>
          <w:sz w:val="28"/>
          <w:szCs w:val="28"/>
        </w:rPr>
        <w:t>2 71</w:t>
      </w:r>
      <w:r w:rsidR="008C29A9">
        <w:rPr>
          <w:rFonts w:ascii="Times New Roman" w:hAnsi="Times New Roman" w:cs="Times New Roman"/>
          <w:sz w:val="28"/>
          <w:szCs w:val="28"/>
        </w:rPr>
        <w:t>8</w:t>
      </w:r>
      <w:r w:rsidR="00D91643">
        <w:rPr>
          <w:rFonts w:ascii="Times New Roman" w:hAnsi="Times New Roman" w:cs="Times New Roman"/>
          <w:sz w:val="28"/>
          <w:szCs w:val="28"/>
        </w:rPr>
        <w:t> </w:t>
      </w:r>
      <w:r w:rsidR="008C29A9">
        <w:rPr>
          <w:rFonts w:ascii="Times New Roman" w:hAnsi="Times New Roman" w:cs="Times New Roman"/>
          <w:sz w:val="28"/>
          <w:szCs w:val="28"/>
        </w:rPr>
        <w:t>3</w:t>
      </w:r>
      <w:r w:rsidR="00D91643">
        <w:rPr>
          <w:rFonts w:ascii="Times New Roman" w:hAnsi="Times New Roman" w:cs="Times New Roman"/>
          <w:sz w:val="28"/>
          <w:szCs w:val="28"/>
        </w:rPr>
        <w:t xml:space="preserve">00,00 </w:t>
      </w:r>
      <w:r w:rsidRPr="00C268F0">
        <w:rPr>
          <w:rFonts w:ascii="Times New Roman" w:hAnsi="Times New Roman" w:cs="Times New Roman"/>
          <w:sz w:val="28"/>
          <w:szCs w:val="28"/>
        </w:rPr>
        <w:t>рублей,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D91643">
        <w:rPr>
          <w:rFonts w:ascii="Times New Roman" w:hAnsi="Times New Roman" w:cs="Times New Roman"/>
          <w:sz w:val="28"/>
          <w:szCs w:val="28"/>
        </w:rPr>
        <w:t xml:space="preserve"> 2 71</w:t>
      </w:r>
      <w:r w:rsidR="008C29A9">
        <w:rPr>
          <w:rFonts w:ascii="Times New Roman" w:hAnsi="Times New Roman" w:cs="Times New Roman"/>
          <w:sz w:val="28"/>
          <w:szCs w:val="28"/>
        </w:rPr>
        <w:t>8</w:t>
      </w:r>
      <w:r w:rsidR="00D91643">
        <w:rPr>
          <w:rFonts w:ascii="Times New Roman" w:hAnsi="Times New Roman" w:cs="Times New Roman"/>
          <w:sz w:val="28"/>
          <w:szCs w:val="28"/>
        </w:rPr>
        <w:t> </w:t>
      </w:r>
      <w:r w:rsidR="008C29A9">
        <w:rPr>
          <w:rFonts w:ascii="Times New Roman" w:hAnsi="Times New Roman" w:cs="Times New Roman"/>
          <w:sz w:val="28"/>
          <w:szCs w:val="28"/>
        </w:rPr>
        <w:t>3</w:t>
      </w:r>
      <w:r w:rsidR="00D91643">
        <w:rPr>
          <w:rFonts w:ascii="Times New Roman" w:hAnsi="Times New Roman" w:cs="Times New Roman"/>
          <w:sz w:val="28"/>
          <w:szCs w:val="28"/>
        </w:rPr>
        <w:t xml:space="preserve">00,00 </w:t>
      </w:r>
      <w:r w:rsidR="008E22F7" w:rsidRPr="00203106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D91643">
        <w:rPr>
          <w:rFonts w:ascii="Times New Roman" w:hAnsi="Times New Roman" w:cs="Times New Roman"/>
          <w:sz w:val="28"/>
          <w:szCs w:val="28"/>
        </w:rPr>
        <w:t>1</w:t>
      </w:r>
      <w:r w:rsidR="008C29A9">
        <w:rPr>
          <w:rFonts w:ascii="Times New Roman" w:hAnsi="Times New Roman" w:cs="Times New Roman"/>
          <w:sz w:val="28"/>
          <w:szCs w:val="28"/>
        </w:rPr>
        <w:t>11</w:t>
      </w:r>
      <w:r w:rsidR="00D91643">
        <w:rPr>
          <w:rFonts w:ascii="Times New Roman" w:hAnsi="Times New Roman" w:cs="Times New Roman"/>
          <w:sz w:val="28"/>
          <w:szCs w:val="28"/>
        </w:rPr>
        <w:t> </w:t>
      </w:r>
      <w:r w:rsidR="008C29A9">
        <w:rPr>
          <w:rFonts w:ascii="Times New Roman" w:hAnsi="Times New Roman" w:cs="Times New Roman"/>
          <w:sz w:val="28"/>
          <w:szCs w:val="28"/>
        </w:rPr>
        <w:t>1</w:t>
      </w:r>
      <w:r w:rsidR="00D91643">
        <w:rPr>
          <w:rFonts w:ascii="Times New Roman" w:hAnsi="Times New Roman" w:cs="Times New Roman"/>
          <w:sz w:val="28"/>
          <w:szCs w:val="28"/>
        </w:rPr>
        <w:t xml:space="preserve">00,00 </w:t>
      </w:r>
      <w:r w:rsidR="008E22F7" w:rsidRPr="00CB7059">
        <w:rPr>
          <w:rFonts w:ascii="Times New Roman" w:hAnsi="Times New Roman" w:cs="Times New Roman"/>
          <w:sz w:val="28"/>
          <w:szCs w:val="28"/>
        </w:rPr>
        <w:t>рублей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91643">
        <w:rPr>
          <w:rFonts w:ascii="Times New Roman" w:hAnsi="Times New Roman" w:cs="Times New Roman"/>
          <w:sz w:val="28"/>
          <w:szCs w:val="28"/>
        </w:rPr>
        <w:t>5</w:t>
      </w:r>
      <w:r w:rsidR="00873BC5">
        <w:rPr>
          <w:rFonts w:ascii="Times New Roman" w:hAnsi="Times New Roman" w:cs="Times New Roman"/>
          <w:sz w:val="28"/>
          <w:szCs w:val="28"/>
        </w:rPr>
        <w:t> </w:t>
      </w:r>
      <w:r w:rsidR="00F94856">
        <w:rPr>
          <w:rFonts w:ascii="Times New Roman" w:hAnsi="Times New Roman" w:cs="Times New Roman"/>
          <w:sz w:val="28"/>
          <w:szCs w:val="28"/>
        </w:rPr>
        <w:t>440</w:t>
      </w:r>
      <w:r w:rsidR="00873BC5">
        <w:rPr>
          <w:rFonts w:ascii="Times New Roman" w:hAnsi="Times New Roman" w:cs="Times New Roman"/>
          <w:sz w:val="28"/>
          <w:szCs w:val="28"/>
        </w:rPr>
        <w:t xml:space="preserve"> </w:t>
      </w:r>
      <w:r w:rsidR="00F94856">
        <w:rPr>
          <w:rFonts w:ascii="Times New Roman" w:hAnsi="Times New Roman" w:cs="Times New Roman"/>
          <w:sz w:val="28"/>
          <w:szCs w:val="28"/>
        </w:rPr>
        <w:t>4</w:t>
      </w:r>
      <w:r w:rsidR="00873BC5">
        <w:rPr>
          <w:rFonts w:ascii="Times New Roman" w:hAnsi="Times New Roman" w:cs="Times New Roman"/>
          <w:sz w:val="28"/>
          <w:szCs w:val="28"/>
        </w:rPr>
        <w:t>90</w:t>
      </w:r>
      <w:r w:rsidR="00D91643">
        <w:rPr>
          <w:rFonts w:ascii="Times New Roman" w:hAnsi="Times New Roman" w:cs="Times New Roman"/>
          <w:sz w:val="28"/>
          <w:szCs w:val="28"/>
        </w:rPr>
        <w:t>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D91643">
        <w:rPr>
          <w:rFonts w:ascii="Times New Roman" w:hAnsi="Times New Roman" w:cs="Times New Roman"/>
          <w:sz w:val="28"/>
          <w:szCs w:val="28"/>
        </w:rPr>
        <w:t>3</w:t>
      </w:r>
      <w:r w:rsidR="00A35FC7">
        <w:rPr>
          <w:rFonts w:ascii="Times New Roman" w:hAnsi="Times New Roman" w:cs="Times New Roman"/>
          <w:sz w:val="28"/>
          <w:szCs w:val="28"/>
        </w:rPr>
        <w:t> </w:t>
      </w:r>
      <w:r w:rsidR="00F94856">
        <w:rPr>
          <w:rFonts w:ascii="Times New Roman" w:hAnsi="Times New Roman" w:cs="Times New Roman"/>
          <w:sz w:val="28"/>
          <w:szCs w:val="28"/>
        </w:rPr>
        <w:t>209</w:t>
      </w:r>
      <w:r w:rsidR="00A35FC7">
        <w:rPr>
          <w:rFonts w:ascii="Times New Roman" w:hAnsi="Times New Roman" w:cs="Times New Roman"/>
          <w:sz w:val="28"/>
          <w:szCs w:val="28"/>
        </w:rPr>
        <w:t xml:space="preserve"> </w:t>
      </w:r>
      <w:r w:rsidR="00F94856">
        <w:rPr>
          <w:rFonts w:ascii="Times New Roman" w:hAnsi="Times New Roman" w:cs="Times New Roman"/>
          <w:sz w:val="28"/>
          <w:szCs w:val="28"/>
        </w:rPr>
        <w:t>7</w:t>
      </w:r>
      <w:r w:rsidR="00A35FC7">
        <w:rPr>
          <w:rFonts w:ascii="Times New Roman" w:hAnsi="Times New Roman" w:cs="Times New Roman"/>
          <w:sz w:val="28"/>
          <w:szCs w:val="28"/>
        </w:rPr>
        <w:t>00</w:t>
      </w:r>
      <w:r w:rsidR="00D91643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E22F7">
        <w:rPr>
          <w:rFonts w:ascii="Times New Roman" w:hAnsi="Times New Roman" w:cs="Times New Roman"/>
          <w:sz w:val="28"/>
          <w:szCs w:val="28"/>
        </w:rPr>
        <w:t>,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D91643">
        <w:rPr>
          <w:rFonts w:ascii="Times New Roman" w:hAnsi="Times New Roman" w:cs="Times New Roman"/>
          <w:sz w:val="28"/>
          <w:szCs w:val="28"/>
        </w:rPr>
        <w:t xml:space="preserve"> 3 </w:t>
      </w:r>
      <w:r w:rsidR="00F94856">
        <w:rPr>
          <w:rFonts w:ascii="Times New Roman" w:hAnsi="Times New Roman" w:cs="Times New Roman"/>
          <w:sz w:val="28"/>
          <w:szCs w:val="28"/>
        </w:rPr>
        <w:t>209</w:t>
      </w:r>
      <w:r w:rsidR="00D91643">
        <w:rPr>
          <w:rFonts w:ascii="Times New Roman" w:hAnsi="Times New Roman" w:cs="Times New Roman"/>
          <w:sz w:val="28"/>
          <w:szCs w:val="28"/>
        </w:rPr>
        <w:t> </w:t>
      </w:r>
      <w:r w:rsidR="00F94856">
        <w:rPr>
          <w:rFonts w:ascii="Times New Roman" w:hAnsi="Times New Roman" w:cs="Times New Roman"/>
          <w:sz w:val="28"/>
          <w:szCs w:val="28"/>
        </w:rPr>
        <w:t>7</w:t>
      </w:r>
      <w:r w:rsidR="00A35FC7">
        <w:rPr>
          <w:rFonts w:ascii="Times New Roman" w:hAnsi="Times New Roman" w:cs="Times New Roman"/>
          <w:sz w:val="28"/>
          <w:szCs w:val="28"/>
        </w:rPr>
        <w:t>0</w:t>
      </w:r>
      <w:r w:rsidR="00D91643">
        <w:rPr>
          <w:rFonts w:ascii="Times New Roman" w:hAnsi="Times New Roman" w:cs="Times New Roman"/>
          <w:sz w:val="28"/>
          <w:szCs w:val="28"/>
        </w:rPr>
        <w:t xml:space="preserve">0,00 </w:t>
      </w:r>
      <w:r w:rsidR="008E22F7" w:rsidRPr="00203106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D91643">
        <w:rPr>
          <w:rFonts w:ascii="Times New Roman" w:hAnsi="Times New Roman" w:cs="Times New Roman"/>
          <w:sz w:val="28"/>
          <w:szCs w:val="28"/>
        </w:rPr>
        <w:t>11</w:t>
      </w:r>
      <w:r w:rsidR="008C29A9">
        <w:rPr>
          <w:rFonts w:ascii="Times New Roman" w:hAnsi="Times New Roman" w:cs="Times New Roman"/>
          <w:sz w:val="28"/>
          <w:szCs w:val="28"/>
        </w:rPr>
        <w:t>5</w:t>
      </w:r>
      <w:r w:rsidR="00D91643">
        <w:rPr>
          <w:rFonts w:ascii="Times New Roman" w:hAnsi="Times New Roman" w:cs="Times New Roman"/>
          <w:sz w:val="28"/>
          <w:szCs w:val="28"/>
        </w:rPr>
        <w:t> </w:t>
      </w:r>
      <w:r w:rsidR="008C29A9">
        <w:rPr>
          <w:rFonts w:ascii="Times New Roman" w:hAnsi="Times New Roman" w:cs="Times New Roman"/>
          <w:sz w:val="28"/>
          <w:szCs w:val="28"/>
        </w:rPr>
        <w:t>5</w:t>
      </w:r>
      <w:r w:rsidR="00D91643">
        <w:rPr>
          <w:rFonts w:ascii="Times New Roman" w:hAnsi="Times New Roman" w:cs="Times New Roman"/>
          <w:sz w:val="28"/>
          <w:szCs w:val="28"/>
        </w:rPr>
        <w:t xml:space="preserve">00,00 </w:t>
      </w:r>
      <w:r w:rsidR="008E22F7" w:rsidRPr="00CB7059">
        <w:rPr>
          <w:rFonts w:ascii="Times New Roman" w:hAnsi="Times New Roman" w:cs="Times New Roman"/>
          <w:sz w:val="28"/>
          <w:szCs w:val="28"/>
        </w:rPr>
        <w:t>рублей;</w:t>
      </w:r>
    </w:p>
    <w:p w:rsidR="002540A1" w:rsidRPr="002540A1" w:rsidRDefault="00D90E04" w:rsidP="002540A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общий объем расходов </w:t>
      </w:r>
      <w:r w:rsidRPr="00203106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20310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646F2">
        <w:rPr>
          <w:rFonts w:ascii="Times New Roman" w:hAnsi="Times New Roman" w:cs="Times New Roman"/>
          <w:sz w:val="28"/>
          <w:szCs w:val="28"/>
        </w:rPr>
        <w:t xml:space="preserve"> </w:t>
      </w:r>
      <w:r w:rsidR="00D91643">
        <w:rPr>
          <w:rFonts w:ascii="Times New Roman" w:hAnsi="Times New Roman" w:cs="Times New Roman"/>
          <w:sz w:val="28"/>
          <w:szCs w:val="28"/>
        </w:rPr>
        <w:t>4</w:t>
      </w:r>
      <w:r w:rsidR="00A13455">
        <w:rPr>
          <w:rFonts w:ascii="Times New Roman" w:hAnsi="Times New Roman" w:cs="Times New Roman"/>
          <w:sz w:val="28"/>
          <w:szCs w:val="28"/>
        </w:rPr>
        <w:t> 858 250,00</w:t>
      </w:r>
      <w:r w:rsidR="009646F2">
        <w:rPr>
          <w:rFonts w:ascii="Times New Roman" w:hAnsi="Times New Roman" w:cs="Times New Roman"/>
          <w:sz w:val="28"/>
          <w:szCs w:val="28"/>
        </w:rPr>
        <w:t xml:space="preserve">  рублей</w:t>
      </w:r>
      <w:r w:rsidR="002540A1">
        <w:rPr>
          <w:rFonts w:ascii="Times New Roman" w:hAnsi="Times New Roman" w:cs="Times New Roman"/>
          <w:sz w:val="28"/>
          <w:szCs w:val="28"/>
        </w:rPr>
        <w:t>,</w:t>
      </w:r>
      <w:r w:rsidR="009646F2">
        <w:rPr>
          <w:rFonts w:ascii="Times New Roman" w:hAnsi="Times New Roman" w:cs="Times New Roman"/>
          <w:sz w:val="28"/>
          <w:szCs w:val="28"/>
        </w:rPr>
        <w:t xml:space="preserve"> </w:t>
      </w:r>
      <w:r w:rsidR="002540A1" w:rsidRPr="002540A1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условно утвержденные расходы в сумме 53 498,</w:t>
      </w:r>
      <w:r w:rsidR="00A13455">
        <w:rPr>
          <w:rFonts w:ascii="Times New Roman" w:hAnsi="Times New Roman" w:cs="Times New Roman"/>
          <w:color w:val="000000" w:themeColor="text1"/>
          <w:sz w:val="28"/>
          <w:szCs w:val="28"/>
        </w:rPr>
        <w:t>75</w:t>
      </w:r>
      <w:r w:rsidR="002540A1" w:rsidRPr="002540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рублей, и на 2023 год в сумме </w:t>
      </w:r>
      <w:r w:rsidR="00F94856">
        <w:rPr>
          <w:rFonts w:ascii="Times New Roman" w:hAnsi="Times New Roman" w:cs="Times New Roman"/>
          <w:color w:val="000000" w:themeColor="text1"/>
          <w:sz w:val="28"/>
          <w:szCs w:val="28"/>
        </w:rPr>
        <w:t>5 </w:t>
      </w:r>
      <w:r w:rsidR="00A13455">
        <w:rPr>
          <w:rFonts w:ascii="Times New Roman" w:hAnsi="Times New Roman" w:cs="Times New Roman"/>
          <w:color w:val="000000" w:themeColor="text1"/>
          <w:sz w:val="28"/>
          <w:szCs w:val="28"/>
        </w:rPr>
        <w:t>440 490</w:t>
      </w:r>
      <w:r w:rsidR="002540A1" w:rsidRPr="002540A1">
        <w:rPr>
          <w:rFonts w:ascii="Times New Roman" w:hAnsi="Times New Roman" w:cs="Times New Roman"/>
          <w:color w:val="000000" w:themeColor="text1"/>
          <w:sz w:val="28"/>
          <w:szCs w:val="28"/>
        </w:rPr>
        <w:t>,00 рублей,</w:t>
      </w:r>
      <w:r w:rsidR="002540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40A1" w:rsidRPr="002540A1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условно утвержденные расходы в сумме 111 539,</w:t>
      </w:r>
      <w:r w:rsidR="00A13455">
        <w:rPr>
          <w:rFonts w:ascii="Times New Roman" w:hAnsi="Times New Roman" w:cs="Times New Roman"/>
          <w:color w:val="000000" w:themeColor="text1"/>
          <w:sz w:val="28"/>
          <w:szCs w:val="28"/>
        </w:rPr>
        <w:t>50</w:t>
      </w:r>
      <w:r w:rsidR="002540A1" w:rsidRPr="002540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рублей;</w:t>
      </w:r>
    </w:p>
    <w:p w:rsidR="00FB2289" w:rsidRPr="00203106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6D">
        <w:rPr>
          <w:rFonts w:ascii="Times New Roman" w:hAnsi="Times New Roman" w:cs="Times New Roman"/>
          <w:sz w:val="28"/>
          <w:szCs w:val="28"/>
        </w:rPr>
        <w:t>3) </w:t>
      </w:r>
      <w:r w:rsidR="002540A1">
        <w:rPr>
          <w:rFonts w:ascii="Times New Roman" w:hAnsi="Times New Roman" w:cs="Times New Roman"/>
          <w:sz w:val="28"/>
          <w:szCs w:val="28"/>
        </w:rPr>
        <w:t>дефицит</w:t>
      </w:r>
      <w:r w:rsidR="00C16BF1" w:rsidRPr="00287D6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D90E0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87D6D">
        <w:rPr>
          <w:rFonts w:ascii="Times New Roman" w:hAnsi="Times New Roman" w:cs="Times New Roman"/>
          <w:sz w:val="28"/>
          <w:szCs w:val="28"/>
        </w:rPr>
        <w:t>на 20</w:t>
      </w:r>
      <w:r w:rsidR="00E235FA" w:rsidRPr="00287D6D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C16BF1" w:rsidRPr="00287D6D">
        <w:rPr>
          <w:rFonts w:ascii="Times New Roman" w:hAnsi="Times New Roman" w:cs="Times New Roman"/>
          <w:sz w:val="28"/>
          <w:szCs w:val="28"/>
        </w:rPr>
        <w:t xml:space="preserve"> год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в сумм</w:t>
      </w:r>
      <w:r w:rsidR="00644A2A">
        <w:rPr>
          <w:rFonts w:ascii="Times New Roman" w:hAnsi="Times New Roman" w:cs="Times New Roman"/>
          <w:sz w:val="28"/>
          <w:szCs w:val="28"/>
        </w:rPr>
        <w:t>е 0</w:t>
      </w:r>
      <w:r w:rsidR="002540A1" w:rsidRPr="002540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,00  </w:t>
      </w:r>
      <w:r w:rsidR="002540A1">
        <w:rPr>
          <w:rFonts w:ascii="Times New Roman" w:hAnsi="Times New Roman" w:cs="Times New Roman"/>
          <w:sz w:val="28"/>
          <w:szCs w:val="28"/>
        </w:rPr>
        <w:t>рублей, дефицит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03106">
        <w:rPr>
          <w:rFonts w:ascii="Times New Roman" w:hAnsi="Times New Roman" w:cs="Times New Roman"/>
          <w:sz w:val="28"/>
          <w:szCs w:val="28"/>
        </w:rPr>
        <w:t>на 20</w:t>
      </w:r>
      <w:r w:rsidR="006B724F" w:rsidRPr="00203106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644A2A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2540A1" w:rsidRPr="002540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,00   </w:t>
      </w:r>
      <w:r w:rsidR="00C16BF1" w:rsidRPr="00203106">
        <w:rPr>
          <w:rFonts w:ascii="Times New Roman" w:hAnsi="Times New Roman" w:cs="Times New Roman"/>
          <w:sz w:val="28"/>
          <w:szCs w:val="28"/>
        </w:rPr>
        <w:t>рублей</w:t>
      </w:r>
      <w:r w:rsidR="00E960CB" w:rsidRPr="00203106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6A43B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6DFE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6C169B">
        <w:rPr>
          <w:rFonts w:ascii="Times New Roman" w:hAnsi="Times New Roman" w:cs="Times New Roman"/>
          <w:sz w:val="28"/>
          <w:szCs w:val="28"/>
        </w:rPr>
        <w:t>в 202</w:t>
      </w:r>
      <w:r w:rsidR="00D91643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6C169B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A31F8" w:rsidRPr="004F697F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hyperlink r:id="rId9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бюджета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Pr="004F697F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DA31F8" w:rsidRPr="004F697F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97F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A31F8" w:rsidRPr="004F697F" w:rsidRDefault="006A43B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6DFE" w:rsidRPr="004F697F">
        <w:rPr>
          <w:rFonts w:ascii="Times New Roman" w:hAnsi="Times New Roman" w:cs="Times New Roman"/>
          <w:sz w:val="28"/>
          <w:szCs w:val="28"/>
        </w:rPr>
        <w:t>. 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11" w:history="1">
        <w:r w:rsidR="00DA31F8"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источников финансирования дефицита бюджета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4F697F">
        <w:rPr>
          <w:rFonts w:ascii="Times New Roman" w:hAnsi="Times New Roman" w:cs="Times New Roman"/>
          <w:sz w:val="28"/>
          <w:szCs w:val="28"/>
        </w:rPr>
        <w:t>в 20</w:t>
      </w:r>
      <w:r w:rsidR="009A544E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9A544E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 w:rsidRPr="004F697F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 xml:space="preserve">3 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4F697F">
        <w:rPr>
          <w:rFonts w:ascii="Times New Roman" w:hAnsi="Times New Roman" w:cs="Times New Roman"/>
          <w:sz w:val="28"/>
          <w:szCs w:val="28"/>
        </w:rPr>
        <w:t>.</w:t>
      </w:r>
    </w:p>
    <w:p w:rsidR="00D833DE" w:rsidRPr="00D833DE" w:rsidRDefault="006A43BD" w:rsidP="00CF0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доходы бюджета</w:t>
      </w:r>
      <w:r w:rsidR="00D91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F66BB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BF06F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и плановый период 202</w:t>
      </w:r>
      <w:r w:rsidR="00BF06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BF06F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(далее - местные бюджеты) от налога на доходы физических лиц, установленных </w:t>
      </w:r>
      <w:hyperlink r:id="rId12" w:history="1">
        <w:r w:rsidR="00D833DE" w:rsidRPr="00D833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 статьи 1</w:t>
        </w:r>
      </w:hyperlink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Новосибирской области от 7 ноября 2011 года 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132-ОЗ 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района, и межбюджетных трансфертах между областным бюджетом Новосибирской области и бюджетами муниципальных образований Новосибирской области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A31F8" w:rsidRPr="00203106" w:rsidRDefault="006A43BD" w:rsidP="00D90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4E2E7D">
        <w:rPr>
          <w:rFonts w:ascii="Times New Roman" w:hAnsi="Times New Roman" w:cs="Times New Roman"/>
          <w:sz w:val="28"/>
          <w:szCs w:val="28"/>
        </w:rPr>
        <w:t>У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твердить </w:t>
      </w:r>
      <w:hyperlink r:id="rId13" w:history="1">
        <w:r w:rsidR="00DA31F8" w:rsidRPr="00203106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="00DA31F8" w:rsidRPr="00203106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областным бюджетом, </w:t>
      </w:r>
      <w:r w:rsidR="003F0168" w:rsidRPr="00203106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в случае, если они не установлены </w:t>
      </w:r>
      <w:r w:rsidR="006D4A0A" w:rsidRPr="00203106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F66BB5">
        <w:rPr>
          <w:rFonts w:ascii="Times New Roman" w:hAnsi="Times New Roman" w:cs="Times New Roman"/>
          <w:sz w:val="28"/>
          <w:szCs w:val="28"/>
        </w:rPr>
        <w:t>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101530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и 20</w:t>
      </w:r>
      <w:r w:rsidR="004F3263" w:rsidRPr="00203106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E2E7D">
        <w:rPr>
          <w:rFonts w:ascii="Times New Roman" w:hAnsi="Times New Roman" w:cs="Times New Roman"/>
          <w:sz w:val="28"/>
          <w:szCs w:val="28"/>
        </w:rPr>
        <w:t>3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203106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D90E0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 w:rsidR="004E2E7D">
          <w:rPr>
            <w:rFonts w:ascii="Times New Roman" w:hAnsi="Times New Roman" w:cs="Times New Roman"/>
            <w:sz w:val="28"/>
            <w:szCs w:val="28"/>
          </w:rPr>
          <w:t>пунктами</w:t>
        </w:r>
        <w:r w:rsidR="00DA31F8" w:rsidRPr="00DA31F8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4E2E7D">
        <w:rPr>
          <w:rFonts w:ascii="Times New Roman" w:hAnsi="Times New Roman" w:cs="Times New Roman"/>
          <w:sz w:val="28"/>
          <w:szCs w:val="28"/>
        </w:rPr>
        <w:t>,2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E2E7D"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DA31F8" w:rsidRDefault="00DA31F8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4E2E7D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3E7456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="00D26162">
        <w:rPr>
          <w:rFonts w:ascii="Times New Roman" w:hAnsi="Times New Roman" w:cs="Times New Roman"/>
          <w:sz w:val="28"/>
          <w:szCs w:val="28"/>
        </w:rPr>
        <w:t>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3E7456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 w:rsidR="007B5E15">
        <w:rPr>
          <w:rFonts w:ascii="Times New Roman" w:hAnsi="Times New Roman" w:cs="Times New Roman"/>
          <w:sz w:val="28"/>
          <w:szCs w:val="28"/>
        </w:rPr>
        <w:t>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3E7456"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приложения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4E2E7D">
        <w:rPr>
          <w:rFonts w:ascii="Times New Roman" w:hAnsi="Times New Roman" w:cs="Times New Roman"/>
          <w:sz w:val="28"/>
          <w:szCs w:val="28"/>
        </w:rPr>
        <w:t xml:space="preserve">4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4E2E7D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D605AF">
        <w:rPr>
          <w:rFonts w:ascii="Times New Roman" w:hAnsi="Times New Roman" w:cs="Times New Roman"/>
          <w:sz w:val="28"/>
          <w:szCs w:val="28"/>
        </w:rPr>
        <w:t>на 20</w:t>
      </w:r>
      <w:r w:rsidR="008E7275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3E7456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D605AF">
        <w:rPr>
          <w:rFonts w:ascii="Times New Roman" w:hAnsi="Times New Roman" w:cs="Times New Roman"/>
          <w:sz w:val="28"/>
          <w:szCs w:val="28"/>
        </w:rPr>
        <w:t>на 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3E7456"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 приложения </w:t>
      </w:r>
      <w:r w:rsidR="004E2E7D"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Default="006A207B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7E3780">
        <w:rPr>
          <w:rFonts w:ascii="Times New Roman" w:hAnsi="Times New Roman" w:cs="Times New Roman"/>
          <w:sz w:val="28"/>
          <w:szCs w:val="28"/>
        </w:rPr>
        <w:t>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3E7456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D605AF">
        <w:rPr>
          <w:rFonts w:ascii="Times New Roman" w:hAnsi="Times New Roman" w:cs="Times New Roman"/>
          <w:sz w:val="28"/>
          <w:szCs w:val="28"/>
        </w:rPr>
        <w:t xml:space="preserve"> 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ED229D">
        <w:rPr>
          <w:rFonts w:ascii="Times New Roman" w:hAnsi="Times New Roman" w:cs="Times New Roman"/>
          <w:sz w:val="28"/>
          <w:szCs w:val="28"/>
        </w:rPr>
        <w:t>,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согласно приложения </w:t>
      </w:r>
      <w:r w:rsidR="00896C11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896C11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6D4F72" w:rsidRDefault="006D4F7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Установить размер резервного фонда поселения 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в сумме      </w:t>
      </w:r>
      <w:r w:rsidR="00D91643">
        <w:rPr>
          <w:rFonts w:ascii="Times New Roman" w:hAnsi="Times New Roman" w:cs="Times New Roman"/>
          <w:sz w:val="28"/>
          <w:szCs w:val="28"/>
        </w:rPr>
        <w:t xml:space="preserve">10000,00 </w:t>
      </w:r>
      <w:r>
        <w:rPr>
          <w:rFonts w:ascii="Times New Roman" w:hAnsi="Times New Roman" w:cs="Times New Roman"/>
          <w:sz w:val="28"/>
          <w:szCs w:val="28"/>
        </w:rPr>
        <w:t>рублей, в плановом периоде 202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202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годов в сумме 0,00 рублей ежегодно.</w:t>
      </w:r>
    </w:p>
    <w:p w:rsidR="00DA31F8" w:rsidRPr="00505F72" w:rsidRDefault="00024A4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E23F7">
        <w:rPr>
          <w:rFonts w:ascii="Times New Roman" w:hAnsi="Times New Roman" w:cs="Times New Roman"/>
          <w:sz w:val="28"/>
          <w:szCs w:val="28"/>
        </w:rPr>
        <w:t>. </w:t>
      </w:r>
      <w:r w:rsidR="00BC5688" w:rsidRPr="00505F72">
        <w:rPr>
          <w:rFonts w:ascii="Times New Roman" w:hAnsi="Times New Roman" w:cs="Times New Roman"/>
          <w:sz w:val="28"/>
          <w:szCs w:val="28"/>
        </w:rPr>
        <w:t>Установить, что с</w:t>
      </w:r>
      <w:r w:rsidR="00DA31F8" w:rsidRPr="00505F72">
        <w:rPr>
          <w:rFonts w:ascii="Times New Roman" w:hAnsi="Times New Roman" w:cs="Times New Roman"/>
          <w:sz w:val="28"/>
          <w:szCs w:val="28"/>
        </w:rPr>
        <w:t>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бюджета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6A207B">
        <w:rPr>
          <w:rFonts w:ascii="Times New Roman" w:hAnsi="Times New Roman" w:cs="Times New Roman"/>
          <w:sz w:val="28"/>
          <w:szCs w:val="28"/>
        </w:rPr>
        <w:t>поселения</w:t>
      </w:r>
      <w:r w:rsidR="00D91643">
        <w:rPr>
          <w:rFonts w:ascii="Times New Roman" w:hAnsi="Times New Roman" w:cs="Times New Roman"/>
          <w:sz w:val="28"/>
          <w:szCs w:val="28"/>
        </w:rPr>
        <w:t xml:space="preserve"> </w:t>
      </w:r>
      <w:r w:rsidR="00A014D5">
        <w:rPr>
          <w:rFonts w:ascii="Times New Roman" w:hAnsi="Times New Roman" w:cs="Times New Roman"/>
          <w:sz w:val="28"/>
          <w:szCs w:val="28"/>
        </w:rPr>
        <w:t>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26CB3" w:rsidRPr="00505F72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A014D5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и 202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по соответствующим целевым статьям и виду расходов согласно </w:t>
      </w:r>
      <w:hyperlink r:id="rId14" w:history="1">
        <w:r w:rsidR="00DA31F8" w:rsidRPr="00505F7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7B5C49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B5C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505F72">
        <w:rPr>
          <w:rFonts w:ascii="Times New Roman" w:hAnsi="Times New Roman" w:cs="Times New Roman"/>
          <w:sz w:val="28"/>
          <w:szCs w:val="28"/>
        </w:rPr>
        <w:t>, в порядк</w:t>
      </w:r>
      <w:r w:rsidR="00230DA8">
        <w:rPr>
          <w:rFonts w:ascii="Times New Roman" w:hAnsi="Times New Roman" w:cs="Times New Roman"/>
          <w:sz w:val="28"/>
          <w:szCs w:val="28"/>
        </w:rPr>
        <w:t>ах</w:t>
      </w:r>
      <w:r w:rsidR="00DA31F8" w:rsidRPr="00505F72">
        <w:rPr>
          <w:rFonts w:ascii="Times New Roman" w:hAnsi="Times New Roman" w:cs="Times New Roman"/>
          <w:sz w:val="28"/>
          <w:szCs w:val="28"/>
        </w:rPr>
        <w:t>, установленн</w:t>
      </w:r>
      <w:r w:rsidR="00230DA8">
        <w:rPr>
          <w:rFonts w:ascii="Times New Roman" w:hAnsi="Times New Roman" w:cs="Times New Roman"/>
          <w:sz w:val="28"/>
          <w:szCs w:val="28"/>
        </w:rPr>
        <w:t>ых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Правительством Новосибирской области</w:t>
      </w:r>
      <w:r w:rsidR="007B5C49">
        <w:rPr>
          <w:rFonts w:ascii="Times New Roman" w:hAnsi="Times New Roman" w:cs="Times New Roman"/>
          <w:sz w:val="28"/>
          <w:szCs w:val="28"/>
        </w:rPr>
        <w:t xml:space="preserve"> и администрацией</w:t>
      </w:r>
      <w:r w:rsidR="00D91643">
        <w:rPr>
          <w:rFonts w:ascii="Times New Roman" w:hAnsi="Times New Roman" w:cs="Times New Roman"/>
          <w:sz w:val="28"/>
          <w:szCs w:val="28"/>
        </w:rPr>
        <w:t xml:space="preserve"> Андреевского сель</w:t>
      </w:r>
      <w:r w:rsidR="006A207B">
        <w:rPr>
          <w:rFonts w:ascii="Times New Roman" w:hAnsi="Times New Roman" w:cs="Times New Roman"/>
          <w:sz w:val="28"/>
          <w:szCs w:val="28"/>
        </w:rPr>
        <w:t>совета</w:t>
      </w:r>
      <w:r w:rsidR="007B5C49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="00DA31F8" w:rsidRPr="00505F72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30DA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D91643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 w:rsidR="006A207B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="006A207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84C12">
        <w:rPr>
          <w:rFonts w:ascii="Times New Roman" w:hAnsi="Times New Roman" w:cs="Times New Roman"/>
          <w:sz w:val="28"/>
          <w:szCs w:val="28"/>
        </w:rPr>
        <w:t xml:space="preserve">Андреевского </w:t>
      </w:r>
      <w:r w:rsidR="006A207B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 w:rsidR="00F37209"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lastRenderedPageBreak/>
        <w:t>а) о предоставлении услуг связи, услуг проживания в гостиницах;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2F1461" w:rsidRPr="00DA31F8" w:rsidRDefault="009076D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</w:t>
      </w:r>
      <w:r w:rsidR="000B406A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 w:rsidR="003F6DA4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31F8">
        <w:rPr>
          <w:rFonts w:ascii="Times New Roman" w:hAnsi="Times New Roman" w:cs="Times New Roman"/>
          <w:sz w:val="28"/>
          <w:szCs w:val="28"/>
        </w:rPr>
        <w:t>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DA31F8" w:rsidRPr="00203106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3</w:t>
      </w:r>
      <w:r w:rsidRPr="00203106">
        <w:rPr>
          <w:rFonts w:ascii="Times New Roman" w:hAnsi="Times New Roman" w:cs="Times New Roman"/>
          <w:sz w:val="28"/>
          <w:szCs w:val="28"/>
        </w:rPr>
        <w:t xml:space="preserve">) в размере 20 процентов </w:t>
      </w:r>
      <w:r w:rsidR="003F6DA4" w:rsidRPr="00203106">
        <w:rPr>
          <w:rFonts w:ascii="Times New Roman" w:hAnsi="Times New Roman" w:cs="Times New Roman"/>
          <w:sz w:val="28"/>
          <w:szCs w:val="28"/>
        </w:rPr>
        <w:t>цены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</w:t>
      </w:r>
      <w:r w:rsidR="002A505C" w:rsidRPr="00203106">
        <w:rPr>
          <w:rFonts w:ascii="Times New Roman" w:hAnsi="Times New Roman" w:cs="Times New Roman"/>
          <w:sz w:val="28"/>
          <w:szCs w:val="28"/>
        </w:rPr>
        <w:t>федеральным законодательством</w:t>
      </w:r>
      <w:r w:rsidRPr="00203106">
        <w:rPr>
          <w:rFonts w:ascii="Times New Roman" w:hAnsi="Times New Roman" w:cs="Times New Roman"/>
          <w:sz w:val="28"/>
          <w:szCs w:val="28"/>
        </w:rPr>
        <w:t>, - по остальным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>4) в размере 100 процентов</w:t>
      </w:r>
      <w:r w:rsidR="003F6DA4" w:rsidRPr="00203106">
        <w:rPr>
          <w:rFonts w:ascii="Times New Roman" w:hAnsi="Times New Roman" w:cs="Times New Roman"/>
          <w:sz w:val="28"/>
          <w:szCs w:val="28"/>
        </w:rPr>
        <w:t xml:space="preserve"> цены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 w:rsidR="00230DA8">
        <w:rPr>
          <w:rFonts w:ascii="Times New Roman" w:hAnsi="Times New Roman" w:cs="Times New Roman"/>
          <w:sz w:val="28"/>
          <w:szCs w:val="28"/>
        </w:rPr>
        <w:t>администрации</w:t>
      </w:r>
      <w:r w:rsidR="00784C12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 w:rsidR="006A207B">
        <w:rPr>
          <w:rFonts w:ascii="Times New Roman" w:hAnsi="Times New Roman" w:cs="Times New Roman"/>
          <w:sz w:val="28"/>
          <w:szCs w:val="28"/>
        </w:rPr>
        <w:t>сельсовета</w:t>
      </w:r>
      <w:r w:rsidR="00230DA8">
        <w:rPr>
          <w:rFonts w:ascii="Times New Roman" w:hAnsi="Times New Roman" w:cs="Times New Roman"/>
          <w:sz w:val="28"/>
          <w:szCs w:val="28"/>
        </w:rPr>
        <w:t xml:space="preserve"> 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17776C" w:rsidRDefault="006B45AE" w:rsidP="006A207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2</w:t>
      </w:r>
      <w:r w:rsidRPr="00505F72">
        <w:rPr>
          <w:rFonts w:ascii="Times New Roman" w:hAnsi="Times New Roman" w:cs="Times New Roman"/>
          <w:sz w:val="28"/>
          <w:szCs w:val="28"/>
        </w:rPr>
        <w:t>. </w:t>
      </w:r>
      <w:r w:rsidR="0017776C" w:rsidRPr="00143D11">
        <w:rPr>
          <w:rFonts w:ascii="Times New Roman" w:hAnsi="Times New Roman"/>
          <w:sz w:val="28"/>
          <w:szCs w:val="28"/>
        </w:rPr>
        <w:t>Установить, что средства, полученные казенными учреждениями от оказания платных услуг, безвозмездные поступления от физических и юридических лиц, в том числе добровольные пожертвования учитываются на едином лицевом счете</w:t>
      </w:r>
      <w:r w:rsidR="00323B46">
        <w:rPr>
          <w:rFonts w:ascii="Times New Roman" w:hAnsi="Times New Roman"/>
          <w:sz w:val="28"/>
          <w:szCs w:val="28"/>
        </w:rPr>
        <w:t>. Д</w:t>
      </w:r>
      <w:r w:rsidR="0017776C" w:rsidRPr="00143D11">
        <w:rPr>
          <w:rFonts w:ascii="Times New Roman" w:hAnsi="Times New Roman"/>
          <w:sz w:val="28"/>
          <w:szCs w:val="28"/>
        </w:rPr>
        <w:t xml:space="preserve">оходы, полученные </w:t>
      </w:r>
      <w:r w:rsidR="00323B46">
        <w:rPr>
          <w:rFonts w:ascii="Times New Roman" w:hAnsi="Times New Roman"/>
          <w:sz w:val="28"/>
          <w:szCs w:val="28"/>
        </w:rPr>
        <w:t>казенными учреждениями</w:t>
      </w:r>
      <w:r w:rsidR="0017776C" w:rsidRPr="00143D11">
        <w:rPr>
          <w:rFonts w:ascii="Times New Roman" w:hAnsi="Times New Roman"/>
          <w:sz w:val="28"/>
          <w:szCs w:val="28"/>
        </w:rPr>
        <w:t>, поступа</w:t>
      </w:r>
      <w:r w:rsidR="0017776C">
        <w:rPr>
          <w:rFonts w:ascii="Times New Roman" w:hAnsi="Times New Roman"/>
          <w:sz w:val="28"/>
          <w:szCs w:val="28"/>
        </w:rPr>
        <w:t>ют</w:t>
      </w:r>
      <w:r w:rsidR="0017776C" w:rsidRPr="00143D11">
        <w:rPr>
          <w:rFonts w:ascii="Times New Roman" w:hAnsi="Times New Roman"/>
          <w:sz w:val="28"/>
          <w:szCs w:val="28"/>
        </w:rPr>
        <w:t xml:space="preserve"> в бюджет </w:t>
      </w:r>
      <w:r w:rsidR="006A207B">
        <w:rPr>
          <w:rFonts w:ascii="Times New Roman" w:hAnsi="Times New Roman" w:cs="Times New Roman"/>
          <w:sz w:val="28"/>
          <w:szCs w:val="28"/>
        </w:rPr>
        <w:t>поселения</w:t>
      </w:r>
      <w:r w:rsidR="0017776C" w:rsidRPr="00143D11">
        <w:rPr>
          <w:rFonts w:ascii="Times New Roman" w:hAnsi="Times New Roman"/>
          <w:sz w:val="28"/>
          <w:szCs w:val="28"/>
        </w:rPr>
        <w:t xml:space="preserve">. </w:t>
      </w:r>
      <w:r w:rsidR="0017776C">
        <w:rPr>
          <w:rFonts w:ascii="Times New Roman" w:hAnsi="Times New Roman"/>
          <w:sz w:val="28"/>
          <w:szCs w:val="28"/>
        </w:rPr>
        <w:t>К</w:t>
      </w:r>
      <w:r w:rsidR="0017776C" w:rsidRPr="00143D11">
        <w:rPr>
          <w:rFonts w:ascii="Times New Roman" w:hAnsi="Times New Roman"/>
          <w:sz w:val="28"/>
          <w:szCs w:val="28"/>
        </w:rPr>
        <w:t>азенн</w:t>
      </w:r>
      <w:r w:rsidR="00323B46">
        <w:rPr>
          <w:rFonts w:ascii="Times New Roman" w:hAnsi="Times New Roman"/>
          <w:sz w:val="28"/>
          <w:szCs w:val="28"/>
        </w:rPr>
        <w:t>ые</w:t>
      </w:r>
      <w:r w:rsidR="0017776C" w:rsidRPr="00143D11">
        <w:rPr>
          <w:rFonts w:ascii="Times New Roman" w:hAnsi="Times New Roman"/>
          <w:sz w:val="28"/>
          <w:szCs w:val="28"/>
        </w:rPr>
        <w:t xml:space="preserve"> учреждени</w:t>
      </w:r>
      <w:r w:rsidR="00323B46">
        <w:rPr>
          <w:rFonts w:ascii="Times New Roman" w:hAnsi="Times New Roman"/>
          <w:sz w:val="28"/>
          <w:szCs w:val="28"/>
        </w:rPr>
        <w:t>я</w:t>
      </w:r>
      <w:r w:rsidR="0017776C">
        <w:rPr>
          <w:rFonts w:ascii="Times New Roman" w:hAnsi="Times New Roman"/>
          <w:sz w:val="28"/>
          <w:szCs w:val="28"/>
        </w:rPr>
        <w:t xml:space="preserve"> не име</w:t>
      </w:r>
      <w:r w:rsidR="006A207B">
        <w:rPr>
          <w:rFonts w:ascii="Times New Roman" w:hAnsi="Times New Roman"/>
          <w:sz w:val="28"/>
          <w:szCs w:val="28"/>
        </w:rPr>
        <w:t>ю</w:t>
      </w:r>
      <w:r w:rsidR="0017776C">
        <w:rPr>
          <w:rFonts w:ascii="Times New Roman" w:hAnsi="Times New Roman"/>
          <w:sz w:val="28"/>
          <w:szCs w:val="28"/>
        </w:rPr>
        <w:t>т право</w:t>
      </w:r>
      <w:r w:rsidR="0017776C"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имуществом без согласия собственника имущества. Средства, полученные </w:t>
      </w:r>
      <w:r w:rsidR="00323B46">
        <w:rPr>
          <w:rFonts w:ascii="Times New Roman" w:hAnsi="Times New Roman"/>
          <w:sz w:val="28"/>
          <w:szCs w:val="28"/>
        </w:rPr>
        <w:t>от оказания платных услуг</w:t>
      </w:r>
      <w:r w:rsidR="0017776C" w:rsidRPr="00143D11">
        <w:rPr>
          <w:rFonts w:ascii="Times New Roman" w:hAnsi="Times New Roman"/>
          <w:sz w:val="28"/>
          <w:szCs w:val="28"/>
        </w:rPr>
        <w:t xml:space="preserve">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</w:t>
      </w:r>
      <w:r w:rsidR="00323B46">
        <w:rPr>
          <w:rFonts w:ascii="Times New Roman" w:hAnsi="Times New Roman"/>
          <w:sz w:val="28"/>
          <w:szCs w:val="28"/>
        </w:rPr>
        <w:t>платных услуг</w:t>
      </w:r>
      <w:r w:rsidR="0017776C" w:rsidRPr="00143D11">
        <w:rPr>
          <w:rFonts w:ascii="Times New Roman" w:hAnsi="Times New Roman"/>
          <w:sz w:val="28"/>
          <w:szCs w:val="28"/>
        </w:rPr>
        <w:t>, которые могут осуществлять казенные учреждения, предусматриваются в соответствии со своими учредительными документами</w:t>
      </w:r>
      <w:r w:rsidR="0017776C">
        <w:rPr>
          <w:rFonts w:ascii="Times New Roman" w:hAnsi="Times New Roman"/>
          <w:sz w:val="28"/>
          <w:szCs w:val="28"/>
        </w:rPr>
        <w:t>.</w:t>
      </w:r>
    </w:p>
    <w:p w:rsidR="00473A87" w:rsidRPr="00177A09" w:rsidRDefault="006A207B" w:rsidP="00473A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3</w:t>
      </w:r>
      <w:r w:rsidR="00430BD9">
        <w:rPr>
          <w:rFonts w:ascii="Times New Roman" w:hAnsi="Times New Roman" w:cs="Times New Roman"/>
          <w:sz w:val="28"/>
          <w:szCs w:val="28"/>
        </w:rPr>
        <w:t>.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 w:rsidR="00473A87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, предоставляемых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2330D" w:rsidRPr="0062330D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784C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473A87" w:rsidRPr="00177A09">
        <w:rPr>
          <w:rFonts w:ascii="Times New Roman" w:hAnsi="Times New Roman" w:cs="Times New Roman"/>
          <w:sz w:val="28"/>
          <w:szCs w:val="28"/>
        </w:rPr>
        <w:t>:</w:t>
      </w:r>
    </w:p>
    <w:p w:rsidR="0062330D" w:rsidRPr="002E2561" w:rsidRDefault="0062330D" w:rsidP="006233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1) на 20</w:t>
      </w:r>
      <w:r w:rsidR="00B64827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Pr="00505F72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2E256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784C12">
        <w:rPr>
          <w:rFonts w:ascii="Times New Roman" w:hAnsi="Times New Roman" w:cs="Times New Roman"/>
          <w:sz w:val="28"/>
          <w:szCs w:val="28"/>
        </w:rPr>
        <w:t>1 152 900,00</w:t>
      </w:r>
      <w:r w:rsidRPr="002E256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2330D" w:rsidRDefault="003A194A" w:rsidP="006233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62330D" w:rsidRPr="002E2561">
        <w:rPr>
          <w:rFonts w:ascii="Times New Roman" w:hAnsi="Times New Roman" w:cs="Times New Roman"/>
          <w:sz w:val="28"/>
          <w:szCs w:val="28"/>
        </w:rPr>
        <w:t>на 20</w:t>
      </w:r>
      <w:r w:rsidR="00663FC3" w:rsidRPr="002E2561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84C12">
        <w:rPr>
          <w:rFonts w:ascii="Times New Roman" w:hAnsi="Times New Roman" w:cs="Times New Roman"/>
          <w:sz w:val="28"/>
          <w:szCs w:val="28"/>
        </w:rPr>
        <w:t>0,00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рублей, на 20</w:t>
      </w:r>
      <w:r w:rsidR="00B61743" w:rsidRPr="002E2561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84C12">
        <w:rPr>
          <w:rFonts w:ascii="Times New Roman" w:hAnsi="Times New Roman" w:cs="Times New Roman"/>
          <w:sz w:val="28"/>
          <w:szCs w:val="28"/>
        </w:rPr>
        <w:t>0,00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C50D1" w:rsidRPr="006769E4" w:rsidRDefault="008B03CE" w:rsidP="00BC50D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BC50D1" w:rsidRPr="006769E4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поселения:</w:t>
      </w:r>
    </w:p>
    <w:p w:rsidR="00BC50D1" w:rsidRPr="006769E4" w:rsidRDefault="003F070C" w:rsidP="00BC50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84C12">
        <w:rPr>
          <w:rFonts w:ascii="Times New Roman" w:hAnsi="Times New Roman" w:cs="Times New Roman"/>
          <w:sz w:val="28"/>
          <w:szCs w:val="28"/>
        </w:rPr>
        <w:t>780 580,00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B03CE" w:rsidRDefault="00BC50D1" w:rsidP="00BC50D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>2)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784C12">
        <w:rPr>
          <w:rFonts w:ascii="Times New Roman" w:hAnsi="Times New Roman" w:cs="Times New Roman"/>
          <w:sz w:val="28"/>
          <w:szCs w:val="28"/>
        </w:rPr>
        <w:t>825 750,00</w:t>
      </w:r>
      <w:r w:rsidRPr="006769E4">
        <w:rPr>
          <w:rFonts w:ascii="Times New Roman" w:hAnsi="Times New Roman" w:cs="Times New Roman"/>
          <w:sz w:val="28"/>
          <w:szCs w:val="28"/>
        </w:rPr>
        <w:t xml:space="preserve">   рублей и на 202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84C12">
        <w:rPr>
          <w:rFonts w:ascii="Times New Roman" w:hAnsi="Times New Roman" w:cs="Times New Roman"/>
          <w:sz w:val="28"/>
          <w:szCs w:val="28"/>
        </w:rPr>
        <w:t>856 990,00</w:t>
      </w:r>
      <w:r w:rsidRPr="006769E4">
        <w:rPr>
          <w:rFonts w:ascii="Times New Roman" w:hAnsi="Times New Roman" w:cs="Times New Roman"/>
          <w:sz w:val="28"/>
          <w:szCs w:val="28"/>
        </w:rPr>
        <w:t xml:space="preserve">  рублей</w:t>
      </w:r>
    </w:p>
    <w:p w:rsidR="00B14A36" w:rsidRPr="002076DA" w:rsidRDefault="00B14A36" w:rsidP="005877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2076DA">
        <w:rPr>
          <w:rFonts w:ascii="Times New Roman" w:hAnsi="Times New Roman"/>
          <w:sz w:val="28"/>
          <w:szCs w:val="28"/>
        </w:rPr>
        <w:t xml:space="preserve">Утвердить перечень </w:t>
      </w:r>
      <w:r w:rsidRPr="00F63393">
        <w:rPr>
          <w:rFonts w:ascii="Times New Roman" w:hAnsi="Times New Roman"/>
          <w:sz w:val="28"/>
          <w:szCs w:val="28"/>
        </w:rPr>
        <w:t>муниципальных программ</w:t>
      </w:r>
      <w:r w:rsidR="00784C12">
        <w:rPr>
          <w:rFonts w:ascii="Times New Roman" w:hAnsi="Times New Roman"/>
          <w:sz w:val="28"/>
          <w:szCs w:val="28"/>
        </w:rPr>
        <w:t xml:space="preserve"> </w:t>
      </w:r>
      <w:r w:rsidR="005877CD">
        <w:rPr>
          <w:rFonts w:ascii="Times New Roman" w:hAnsi="Times New Roman"/>
          <w:sz w:val="28"/>
          <w:szCs w:val="28"/>
        </w:rPr>
        <w:t>поселения</w:t>
      </w:r>
      <w:r w:rsidRPr="002076DA">
        <w:rPr>
          <w:rFonts w:ascii="Times New Roman" w:hAnsi="Times New Roman"/>
          <w:sz w:val="28"/>
          <w:szCs w:val="28"/>
        </w:rPr>
        <w:t xml:space="preserve">, </w:t>
      </w:r>
      <w:r w:rsidRPr="00F63393">
        <w:rPr>
          <w:rFonts w:ascii="Times New Roman" w:hAnsi="Times New Roman"/>
          <w:sz w:val="28"/>
          <w:szCs w:val="28"/>
        </w:rPr>
        <w:t>подлежащих исполнению за счет средств бюджета на 20</w:t>
      </w:r>
      <w:r w:rsidR="005877CD">
        <w:rPr>
          <w:rFonts w:ascii="Times New Roman" w:hAnsi="Times New Roman"/>
          <w:sz w:val="28"/>
          <w:szCs w:val="28"/>
        </w:rPr>
        <w:t>2</w:t>
      </w:r>
      <w:r w:rsidR="00BF06F6">
        <w:rPr>
          <w:rFonts w:ascii="Times New Roman" w:hAnsi="Times New Roman"/>
          <w:sz w:val="28"/>
          <w:szCs w:val="28"/>
        </w:rPr>
        <w:t>1</w:t>
      </w:r>
      <w:r w:rsidRPr="00F63393">
        <w:rPr>
          <w:rFonts w:ascii="Times New Roman" w:hAnsi="Times New Roman"/>
          <w:sz w:val="28"/>
          <w:szCs w:val="28"/>
        </w:rPr>
        <w:t xml:space="preserve"> год</w:t>
      </w:r>
      <w:r w:rsidR="003E7456">
        <w:rPr>
          <w:rFonts w:ascii="Times New Roman" w:hAnsi="Times New Roman"/>
          <w:sz w:val="28"/>
          <w:szCs w:val="28"/>
        </w:rPr>
        <w:t xml:space="preserve"> и плановый период на 2022 и 2023 годы, </w:t>
      </w:r>
      <w:r w:rsidRPr="00706090">
        <w:rPr>
          <w:rFonts w:ascii="Times New Roman" w:hAnsi="Times New Roman"/>
          <w:sz w:val="28"/>
          <w:szCs w:val="28"/>
        </w:rPr>
        <w:t xml:space="preserve">согласно </w:t>
      </w:r>
      <w:r w:rsidRPr="00ED229D">
        <w:rPr>
          <w:rFonts w:ascii="Times New Roman" w:hAnsi="Times New Roman"/>
          <w:sz w:val="28"/>
          <w:szCs w:val="28"/>
        </w:rPr>
        <w:t xml:space="preserve">приложения </w:t>
      </w:r>
      <w:r w:rsidR="005877CD" w:rsidRPr="00ED229D">
        <w:rPr>
          <w:rFonts w:ascii="Times New Roman" w:hAnsi="Times New Roman"/>
          <w:sz w:val="28"/>
          <w:szCs w:val="28"/>
        </w:rPr>
        <w:t>7</w:t>
      </w:r>
      <w:r w:rsidR="00272211">
        <w:rPr>
          <w:rFonts w:ascii="Times New Roman" w:hAnsi="Times New Roman"/>
          <w:sz w:val="28"/>
          <w:szCs w:val="28"/>
        </w:rPr>
        <w:t xml:space="preserve"> </w:t>
      </w:r>
      <w:r w:rsidRPr="002076DA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2076DA">
        <w:rPr>
          <w:rFonts w:ascii="Times New Roman" w:hAnsi="Times New Roman"/>
          <w:sz w:val="28"/>
          <w:szCs w:val="28"/>
        </w:rPr>
        <w:t>;</w:t>
      </w:r>
    </w:p>
    <w:p w:rsidR="00DA31F8" w:rsidRDefault="00003F2F" w:rsidP="00ED22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0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14A36">
        <w:rPr>
          <w:rFonts w:ascii="Times New Roman" w:hAnsi="Times New Roman" w:cs="Times New Roman"/>
          <w:sz w:val="28"/>
          <w:szCs w:val="28"/>
        </w:rPr>
        <w:t>6</w:t>
      </w:r>
      <w:r w:rsidR="002076DE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 w:rsidR="00784C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784C12">
        <w:rPr>
          <w:rFonts w:ascii="Times New Roman" w:hAnsi="Times New Roman" w:cs="Times New Roman"/>
          <w:sz w:val="28"/>
          <w:szCs w:val="28"/>
        </w:rPr>
        <w:t xml:space="preserve"> </w:t>
      </w:r>
      <w:r w:rsidR="00EF1A16">
        <w:rPr>
          <w:rFonts w:ascii="Times New Roman" w:hAnsi="Times New Roman" w:cs="Times New Roman"/>
          <w:sz w:val="28"/>
          <w:szCs w:val="28"/>
        </w:rPr>
        <w:t>на 202</w:t>
      </w:r>
      <w:r w:rsidR="00BF06F6">
        <w:rPr>
          <w:rFonts w:ascii="Times New Roman" w:hAnsi="Times New Roman" w:cs="Times New Roman"/>
          <w:sz w:val="28"/>
          <w:szCs w:val="28"/>
        </w:rPr>
        <w:t xml:space="preserve">1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год </w:t>
      </w:r>
      <w:r w:rsidR="00ED229D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 w:rsidR="00C1493D">
        <w:rPr>
          <w:rFonts w:ascii="Times New Roman" w:hAnsi="Times New Roman" w:cs="Times New Roman"/>
          <w:sz w:val="28"/>
          <w:szCs w:val="28"/>
        </w:rPr>
        <w:t>20</w:t>
      </w:r>
      <w:r w:rsidR="00831CDF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AF6279" w:rsidRPr="00AF6279">
        <w:rPr>
          <w:rFonts w:ascii="Times New Roman" w:hAnsi="Times New Roman" w:cs="Times New Roman"/>
          <w:sz w:val="28"/>
          <w:szCs w:val="28"/>
        </w:rPr>
        <w:t>–</w:t>
      </w:r>
      <w:r w:rsidR="00C1493D">
        <w:rPr>
          <w:rFonts w:ascii="Times New Roman" w:hAnsi="Times New Roman" w:cs="Times New Roman"/>
          <w:sz w:val="28"/>
          <w:szCs w:val="28"/>
        </w:rPr>
        <w:t xml:space="preserve"> 20</w:t>
      </w:r>
      <w:r w:rsidR="00F36AD2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ED229D">
        <w:rPr>
          <w:rFonts w:ascii="Times New Roman" w:hAnsi="Times New Roman" w:cs="Times New Roman"/>
          <w:sz w:val="28"/>
          <w:szCs w:val="28"/>
        </w:rPr>
        <w:t>,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C1493D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B90803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5CFF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063042">
        <w:rPr>
          <w:rFonts w:ascii="Times New Roman" w:hAnsi="Times New Roman" w:cs="Times New Roman"/>
          <w:sz w:val="28"/>
          <w:szCs w:val="28"/>
        </w:rPr>
        <w:t>.</w:t>
      </w:r>
    </w:p>
    <w:p w:rsidR="008E250E" w:rsidRPr="008E250E" w:rsidRDefault="008E250E" w:rsidP="008E25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14A3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Установить, что средства администрации </w:t>
      </w:r>
      <w:r w:rsidR="00784C12">
        <w:rPr>
          <w:rFonts w:ascii="Times New Roman" w:hAnsi="Times New Roman" w:cs="Times New Roman"/>
          <w:sz w:val="28"/>
          <w:szCs w:val="28"/>
        </w:rPr>
        <w:t xml:space="preserve">Андреевского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ED7863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>, предусмотренные на условиях софинансирования расходов, осуществляемых за счет средств областного бюджета, расходуются в соответствии с установленными Правительством Новосибирской области нормативами софинансирования расходов.</w:t>
      </w:r>
    </w:p>
    <w:p w:rsidR="008E250E" w:rsidRPr="008E250E" w:rsidRDefault="008E250E" w:rsidP="008E25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E250E">
        <w:rPr>
          <w:rFonts w:ascii="Times New Roman" w:hAnsi="Times New Roman" w:cs="Times New Roman"/>
          <w:sz w:val="28"/>
          <w:szCs w:val="28"/>
        </w:rPr>
        <w:t xml:space="preserve">Фактический объем указанных расходов </w:t>
      </w:r>
      <w:r w:rsidR="00274D43">
        <w:rPr>
          <w:rFonts w:ascii="Times New Roman" w:hAnsi="Times New Roman" w:cs="Times New Roman"/>
          <w:sz w:val="28"/>
          <w:szCs w:val="28"/>
        </w:rPr>
        <w:t>администрации</w:t>
      </w:r>
      <w:r w:rsidR="00784C12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 w:rsidR="00274D43">
        <w:rPr>
          <w:rFonts w:ascii="Times New Roman" w:hAnsi="Times New Roman" w:cs="Times New Roman"/>
          <w:sz w:val="28"/>
          <w:szCs w:val="28"/>
        </w:rPr>
        <w:t>сельсовета</w:t>
      </w:r>
      <w:r w:rsidR="00ED7863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 xml:space="preserve"> определяется главным распорядителем средств </w:t>
      </w:r>
      <w:r w:rsidR="00274D43">
        <w:rPr>
          <w:rFonts w:ascii="Times New Roman" w:hAnsi="Times New Roman" w:cs="Times New Roman"/>
          <w:sz w:val="28"/>
          <w:szCs w:val="28"/>
        </w:rPr>
        <w:t>администрации</w:t>
      </w:r>
      <w:r w:rsidR="00784C12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 w:rsidR="00274D43">
        <w:rPr>
          <w:rFonts w:ascii="Times New Roman" w:hAnsi="Times New Roman" w:cs="Times New Roman"/>
          <w:sz w:val="28"/>
          <w:szCs w:val="28"/>
        </w:rPr>
        <w:t>сельского совета</w:t>
      </w:r>
      <w:r w:rsidR="00ED7863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заключенными </w:t>
      </w:r>
      <w:r w:rsidR="00274D43">
        <w:rPr>
          <w:rFonts w:ascii="Times New Roman" w:hAnsi="Times New Roman" w:cs="Times New Roman"/>
          <w:sz w:val="28"/>
          <w:szCs w:val="28"/>
        </w:rPr>
        <w:t xml:space="preserve">с </w:t>
      </w:r>
      <w:r w:rsidRPr="008E250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274D43">
        <w:rPr>
          <w:rFonts w:ascii="Times New Roman" w:hAnsi="Times New Roman" w:cs="Times New Roman"/>
          <w:sz w:val="28"/>
          <w:szCs w:val="28"/>
        </w:rPr>
        <w:t>Баганского</w:t>
      </w:r>
      <w:r w:rsidRPr="008E250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74D43">
        <w:rPr>
          <w:rFonts w:ascii="Times New Roman" w:hAnsi="Times New Roman" w:cs="Times New Roman"/>
          <w:sz w:val="28"/>
          <w:szCs w:val="28"/>
        </w:rPr>
        <w:t xml:space="preserve">и </w:t>
      </w:r>
      <w:r w:rsidRPr="008E250E">
        <w:rPr>
          <w:rFonts w:ascii="Times New Roman" w:hAnsi="Times New Roman" w:cs="Times New Roman"/>
          <w:sz w:val="28"/>
          <w:szCs w:val="28"/>
        </w:rPr>
        <w:t>с Министерствами Новосибирской области.</w:t>
      </w:r>
    </w:p>
    <w:p w:rsidR="00DA31F8" w:rsidRPr="00DA31F8" w:rsidRDefault="008B03CE" w:rsidP="00024A4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042">
        <w:rPr>
          <w:rFonts w:ascii="Times New Roman" w:hAnsi="Times New Roman" w:cs="Times New Roman"/>
          <w:sz w:val="28"/>
          <w:szCs w:val="28"/>
        </w:rPr>
        <w:t>1</w:t>
      </w:r>
      <w:r w:rsidR="00B14A36">
        <w:rPr>
          <w:rFonts w:ascii="Times New Roman" w:hAnsi="Times New Roman" w:cs="Times New Roman"/>
          <w:sz w:val="28"/>
          <w:szCs w:val="28"/>
        </w:rPr>
        <w:t>8</w:t>
      </w:r>
      <w:r w:rsidR="00607F8A" w:rsidRPr="00063042">
        <w:rPr>
          <w:rFonts w:ascii="Times New Roman" w:hAnsi="Times New Roman" w:cs="Times New Roman"/>
          <w:sz w:val="28"/>
          <w:szCs w:val="28"/>
        </w:rPr>
        <w:t>.</w:t>
      </w:r>
      <w:r w:rsidR="00DA31F8" w:rsidRPr="00063042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784C12">
        <w:rPr>
          <w:rFonts w:ascii="Times New Roman" w:hAnsi="Times New Roman" w:cs="Times New Roman"/>
          <w:sz w:val="28"/>
          <w:szCs w:val="28"/>
        </w:rPr>
        <w:t xml:space="preserve"> </w:t>
      </w:r>
      <w:r w:rsidRPr="00063042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DA31F8" w:rsidRPr="00063042">
        <w:rPr>
          <w:rFonts w:ascii="Times New Roman" w:hAnsi="Times New Roman" w:cs="Times New Roman"/>
          <w:sz w:val="28"/>
          <w:szCs w:val="28"/>
        </w:rPr>
        <w:t>на начало текущего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B612C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84C12">
        <w:rPr>
          <w:rFonts w:ascii="Times New Roman" w:hAnsi="Times New Roman" w:cs="Times New Roman"/>
          <w:sz w:val="28"/>
          <w:szCs w:val="28"/>
        </w:rPr>
        <w:t xml:space="preserve">Андреевского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612C0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B612C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B612C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 w:rsidR="00B612C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 не предусмотрены настоящим </w:t>
      </w:r>
      <w:r w:rsidR="00B612C0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85170B" w:rsidRDefault="008B03C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877CD">
        <w:rPr>
          <w:rFonts w:ascii="Times New Roman" w:hAnsi="Times New Roman" w:cs="Times New Roman"/>
          <w:sz w:val="28"/>
          <w:szCs w:val="28"/>
        </w:rPr>
        <w:t>9</w:t>
      </w:r>
      <w:r w:rsidR="00B612C0">
        <w:rPr>
          <w:rFonts w:ascii="Times New Roman" w:hAnsi="Times New Roman" w:cs="Times New Roman"/>
          <w:sz w:val="28"/>
          <w:szCs w:val="28"/>
        </w:rPr>
        <w:t>.</w:t>
      </w:r>
      <w:r w:rsidR="00784C12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85170B">
        <w:rPr>
          <w:rFonts w:ascii="Times New Roman" w:hAnsi="Times New Roman" w:cs="Times New Roman"/>
          <w:sz w:val="28"/>
          <w:szCs w:val="28"/>
        </w:rPr>
        <w:t>Установить</w:t>
      </w:r>
      <w:r w:rsidR="00784C12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5" w:history="1">
        <w:r w:rsidR="00DA31F8" w:rsidRPr="0085170B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 w:rsidR="008E250E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784C12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85170B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 w:rsidR="00784C12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784C12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и (или) перераспределения бюджетных ассигнований между </w:t>
      </w:r>
      <w:r w:rsidR="00B612C0">
        <w:rPr>
          <w:rFonts w:ascii="Times New Roman" w:hAnsi="Times New Roman" w:cs="Times New Roman"/>
          <w:sz w:val="28"/>
          <w:szCs w:val="28"/>
        </w:rPr>
        <w:t xml:space="preserve">получателями </w:t>
      </w:r>
      <w:r w:rsidR="00DA31F8" w:rsidRPr="0085170B">
        <w:rPr>
          <w:rFonts w:ascii="Times New Roman" w:hAnsi="Times New Roman" w:cs="Times New Roman"/>
          <w:sz w:val="28"/>
          <w:szCs w:val="28"/>
        </w:rPr>
        <w:t>бюджетных средств бюджета:</w:t>
      </w:r>
    </w:p>
    <w:p w:rsidR="00DA31F8" w:rsidRPr="0085170B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1) </w:t>
      </w:r>
      <w:r w:rsidR="00DA31F8" w:rsidRPr="0085170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</w:t>
      </w:r>
      <w:r w:rsidR="00210531" w:rsidRPr="0085170B">
        <w:rPr>
          <w:rFonts w:ascii="Times New Roman" w:hAnsi="Times New Roman" w:cs="Times New Roman"/>
          <w:sz w:val="28"/>
          <w:szCs w:val="28"/>
        </w:rPr>
        <w:t>,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целевыми статьями </w:t>
      </w:r>
      <w:r w:rsidR="005C3CB8" w:rsidRPr="0085170B">
        <w:rPr>
          <w:rFonts w:ascii="Times New Roman" w:hAnsi="Times New Roman" w:cs="Times New Roman"/>
          <w:sz w:val="28"/>
          <w:szCs w:val="28"/>
        </w:rPr>
        <w:t>и видами расходов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 в случае </w:t>
      </w:r>
      <w:r w:rsidR="00A61561" w:rsidRPr="0085170B">
        <w:rPr>
          <w:rFonts w:ascii="Times New Roman" w:hAnsi="Times New Roman" w:cs="Times New Roman"/>
          <w:sz w:val="28"/>
          <w:szCs w:val="28"/>
        </w:rPr>
        <w:t xml:space="preserve">создания, </w:t>
      </w:r>
      <w:r w:rsidR="00DA31F8" w:rsidRPr="0085170B">
        <w:rPr>
          <w:rFonts w:ascii="Times New Roman" w:hAnsi="Times New Roman" w:cs="Times New Roman"/>
          <w:sz w:val="28"/>
          <w:szCs w:val="28"/>
        </w:rPr>
        <w:t>реорганизации</w:t>
      </w:r>
      <w:r w:rsidR="00A61561" w:rsidRPr="0085170B">
        <w:rPr>
          <w:rFonts w:ascii="Times New Roman" w:hAnsi="Times New Roman" w:cs="Times New Roman"/>
          <w:sz w:val="28"/>
          <w:szCs w:val="28"/>
        </w:rPr>
        <w:t xml:space="preserve">, ликвидации </w:t>
      </w:r>
      <w:r w:rsidR="00B612C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A61561" w:rsidRPr="0085170B">
        <w:rPr>
          <w:rFonts w:ascii="Times New Roman" w:hAnsi="Times New Roman" w:cs="Times New Roman"/>
          <w:sz w:val="28"/>
          <w:szCs w:val="28"/>
        </w:rPr>
        <w:t>й</w:t>
      </w:r>
      <w:r w:rsidR="00DA31F8" w:rsidRPr="0085170B">
        <w:rPr>
          <w:rFonts w:ascii="Times New Roman" w:hAnsi="Times New Roman" w:cs="Times New Roman"/>
          <w:sz w:val="28"/>
          <w:szCs w:val="28"/>
        </w:rPr>
        <w:t>;</w:t>
      </w:r>
    </w:p>
    <w:p w:rsidR="00DA31F8" w:rsidRPr="0085170B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2) </w:t>
      </w:r>
      <w:r w:rsidR="00DA31F8" w:rsidRPr="0085170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</w:t>
      </w:r>
      <w:r w:rsidR="00797A00" w:rsidRPr="0085170B">
        <w:rPr>
          <w:rFonts w:ascii="Times New Roman" w:hAnsi="Times New Roman" w:cs="Times New Roman"/>
          <w:sz w:val="28"/>
          <w:szCs w:val="28"/>
        </w:rPr>
        <w:t>менения бюджетной классификации</w:t>
      </w:r>
      <w:r w:rsidR="00DA31F8" w:rsidRPr="0085170B">
        <w:rPr>
          <w:rFonts w:ascii="Times New Roman" w:hAnsi="Times New Roman" w:cs="Times New Roman"/>
          <w:sz w:val="28"/>
          <w:szCs w:val="28"/>
        </w:rPr>
        <w:t>;</w:t>
      </w:r>
    </w:p>
    <w:p w:rsidR="00A20094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3)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</w:t>
      </w:r>
      <w:r w:rsidR="00B612C0">
        <w:rPr>
          <w:rFonts w:ascii="Times New Roman" w:hAnsi="Times New Roman" w:cs="Times New Roman"/>
          <w:sz w:val="28"/>
          <w:szCs w:val="28"/>
        </w:rPr>
        <w:t xml:space="preserve">аспорядителю бюджетных средств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бюджета</w:t>
      </w:r>
      <w:r w:rsidR="00784C12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784C12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за счет межбюджетных трансфертов из </w:t>
      </w:r>
      <w:r w:rsidR="00B612C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бюджета,</w:t>
      </w:r>
      <w:r w:rsidR="00BC50D1">
        <w:rPr>
          <w:rFonts w:ascii="Times New Roman" w:hAnsi="Times New Roman" w:cs="Times New Roman"/>
          <w:sz w:val="28"/>
          <w:szCs w:val="28"/>
        </w:rPr>
        <w:t xml:space="preserve"> бюджета муниципального </w:t>
      </w:r>
    </w:p>
    <w:p w:rsidR="00A20094" w:rsidRDefault="00A2009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0094" w:rsidRDefault="00A2009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A31F8" w:rsidRDefault="00BC50D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между видами расходов, обусловленное изменением законодательства</w:t>
      </w:r>
      <w:r w:rsidR="00B612C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0B2A68" w:rsidRDefault="00B612C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0B2A68" w:rsidRPr="000B2A6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="000B2A68" w:rsidRPr="00203106">
        <w:rPr>
          <w:rFonts w:ascii="Times New Roman" w:hAnsi="Times New Roman" w:cs="Times New Roman"/>
          <w:sz w:val="28"/>
          <w:szCs w:val="28"/>
        </w:rPr>
        <w:t>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</w:t>
      </w:r>
      <w:r w:rsidR="000B2A68" w:rsidRPr="000B2A68">
        <w:rPr>
          <w:rFonts w:ascii="Times New Roman" w:hAnsi="Times New Roman" w:cs="Times New Roman"/>
          <w:sz w:val="28"/>
          <w:szCs w:val="28"/>
        </w:rPr>
        <w:t>х обращение взыскания на средства бюджета</w:t>
      </w:r>
      <w:r w:rsidR="00784C12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0B2A68" w:rsidRPr="000B2A68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547F7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DD15EC">
        <w:rPr>
          <w:rFonts w:ascii="Times New Roman" w:hAnsi="Times New Roman" w:cs="Times New Roman"/>
          <w:sz w:val="28"/>
          <w:szCs w:val="28"/>
        </w:rPr>
        <w:t>областными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DD15EC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42D34" w:rsidRPr="002F7476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 w:rsidR="00DD15EC">
        <w:rPr>
          <w:rFonts w:ascii="Times New Roman" w:hAnsi="Times New Roman" w:cs="Times New Roman"/>
          <w:sz w:val="28"/>
          <w:szCs w:val="28"/>
        </w:rPr>
        <w:t>областных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бюджета,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или безвозмездных поступлений от физических и юридических ли</w:t>
      </w:r>
      <w:r w:rsidR="00DD15EC">
        <w:rPr>
          <w:rFonts w:ascii="Times New Roman" w:hAnsi="Times New Roman" w:cs="Times New Roman"/>
          <w:sz w:val="28"/>
          <w:szCs w:val="28"/>
        </w:rPr>
        <w:t xml:space="preserve">ц, имеющих целевое назначение, </w:t>
      </w:r>
      <w:r w:rsidR="00D42D34" w:rsidRPr="002F7476">
        <w:rPr>
          <w:rFonts w:ascii="Times New Roman" w:hAnsi="Times New Roman" w:cs="Times New Roman"/>
          <w:sz w:val="28"/>
          <w:szCs w:val="28"/>
        </w:rPr>
        <w:t>бюджету</w:t>
      </w:r>
      <w:r w:rsidR="00784C12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784C12">
        <w:rPr>
          <w:rFonts w:ascii="Times New Roman" w:hAnsi="Times New Roman" w:cs="Times New Roman"/>
          <w:sz w:val="28"/>
          <w:szCs w:val="28"/>
        </w:rPr>
        <w:t xml:space="preserve"> 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сверх объемов, утвержденных настоящим </w:t>
      </w:r>
      <w:r w:rsidR="00DD15EC">
        <w:rPr>
          <w:rFonts w:ascii="Times New Roman" w:hAnsi="Times New Roman" w:cs="Times New Roman"/>
          <w:sz w:val="28"/>
          <w:szCs w:val="28"/>
        </w:rPr>
        <w:t>решением</w:t>
      </w:r>
      <w:r w:rsidR="00D42D34" w:rsidRPr="002F7476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C0360">
        <w:rPr>
          <w:rFonts w:ascii="Times New Roman" w:hAnsi="Times New Roman" w:cs="Times New Roman"/>
          <w:sz w:val="28"/>
          <w:szCs w:val="28"/>
        </w:rPr>
        <w:t>) </w:t>
      </w:r>
      <w:r w:rsidR="00CA5BA0" w:rsidRPr="002F7476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="00DD09FD">
        <w:rPr>
          <w:rFonts w:ascii="Times New Roman" w:hAnsi="Times New Roman" w:cs="Times New Roman"/>
          <w:sz w:val="28"/>
          <w:szCs w:val="28"/>
        </w:rPr>
        <w:t xml:space="preserve">разделами, подразделами, </w:t>
      </w:r>
      <w:r w:rsidR="00CA5BA0" w:rsidRPr="002F7476">
        <w:rPr>
          <w:rFonts w:ascii="Times New Roman" w:hAnsi="Times New Roman" w:cs="Times New Roman"/>
          <w:sz w:val="28"/>
          <w:szCs w:val="28"/>
        </w:rPr>
        <w:t>целевыми статьями, видами расходов бюджетов</w:t>
      </w:r>
      <w:r w:rsidR="00CA5BA0" w:rsidRPr="00CA5BA0">
        <w:rPr>
          <w:rFonts w:ascii="Times New Roman" w:hAnsi="Times New Roman" w:cs="Times New Roman"/>
          <w:sz w:val="28"/>
          <w:szCs w:val="28"/>
        </w:rPr>
        <w:t>, в том числе вновь вводимыми, в пределах ассигнований, предусмотренных главному распорядителю бюджетных средств бюджета</w:t>
      </w:r>
      <w:r w:rsidR="00784C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, на основании соглашений (проектов соглашений) с </w:t>
      </w:r>
      <w:r w:rsidR="00DD15EC">
        <w:rPr>
          <w:rFonts w:ascii="Times New Roman" w:hAnsi="Times New Roman" w:cs="Times New Roman"/>
          <w:sz w:val="28"/>
          <w:szCs w:val="28"/>
        </w:rPr>
        <w:t>областными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784C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 муниципального района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 бюджета муниципального района</w:t>
      </w:r>
      <w:r w:rsidR="00CA5BA0" w:rsidRPr="00CA5BA0">
        <w:rPr>
          <w:rFonts w:ascii="Times New Roman" w:hAnsi="Times New Roman" w:cs="Times New Roman"/>
          <w:sz w:val="28"/>
          <w:szCs w:val="28"/>
        </w:rPr>
        <w:t>;</w:t>
      </w:r>
    </w:p>
    <w:p w:rsidR="00D42D34" w:rsidRPr="00DA31F8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42D34" w:rsidRPr="00D42D34">
        <w:rPr>
          <w:rFonts w:ascii="Times New Roman" w:hAnsi="Times New Roman" w:cs="Times New Roman"/>
          <w:sz w:val="28"/>
          <w:szCs w:val="28"/>
        </w:rPr>
        <w:t xml:space="preserve">) </w:t>
      </w:r>
      <w:r w:rsidR="00D42D34" w:rsidRPr="002F7476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E0589E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 w:rsidR="00DD15EC">
        <w:rPr>
          <w:rFonts w:ascii="Times New Roman" w:hAnsi="Times New Roman" w:cs="Times New Roman"/>
          <w:sz w:val="28"/>
          <w:szCs w:val="28"/>
        </w:rPr>
        <w:t>областной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, бюджет муниципального района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</w:t>
      </w:r>
      <w:r w:rsidR="003F0A69">
        <w:rPr>
          <w:rFonts w:ascii="Times New Roman" w:hAnsi="Times New Roman" w:cs="Times New Roman"/>
          <w:sz w:val="28"/>
          <w:szCs w:val="28"/>
        </w:rPr>
        <w:t xml:space="preserve">убсидии из </w:t>
      </w:r>
      <w:r w:rsidR="00DD15EC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3F0A6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>, бюджета муниципального района</w:t>
      </w:r>
      <w:r w:rsidR="003F0A69">
        <w:rPr>
          <w:rFonts w:ascii="Times New Roman" w:hAnsi="Times New Roman" w:cs="Times New Roman"/>
          <w:sz w:val="28"/>
          <w:szCs w:val="28"/>
        </w:rPr>
        <w:t>;</w:t>
      </w:r>
    </w:p>
    <w:p w:rsidR="003F0A69" w:rsidRDefault="003F0A6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97A2F">
        <w:rPr>
          <w:rFonts w:ascii="Times New Roman" w:hAnsi="Times New Roman" w:cs="Times New Roman"/>
          <w:sz w:val="28"/>
          <w:szCs w:val="28"/>
        </w:rPr>
        <w:t>0)</w:t>
      </w:r>
      <w:r w:rsidR="00C350FE">
        <w:rPr>
          <w:rFonts w:ascii="Times New Roman" w:hAnsi="Times New Roman" w:cs="Times New Roman"/>
          <w:sz w:val="28"/>
          <w:szCs w:val="28"/>
        </w:rPr>
        <w:t> </w:t>
      </w:r>
      <w:r w:rsidRPr="003F0A6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</w:t>
      </w:r>
      <w:r w:rsidR="00DD15EC">
        <w:rPr>
          <w:rFonts w:ascii="Times New Roman" w:hAnsi="Times New Roman" w:cs="Times New Roman"/>
          <w:sz w:val="28"/>
          <w:szCs w:val="28"/>
        </w:rPr>
        <w:t>получателями</w:t>
      </w:r>
      <w:r w:rsidRPr="003F0A69">
        <w:rPr>
          <w:rFonts w:ascii="Times New Roman" w:hAnsi="Times New Roman" w:cs="Times New Roman"/>
          <w:sz w:val="28"/>
          <w:szCs w:val="28"/>
        </w:rPr>
        <w:t xml:space="preserve">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</w:t>
      </w:r>
      <w:r w:rsidRPr="003F0A69">
        <w:rPr>
          <w:rFonts w:ascii="Times New Roman" w:hAnsi="Times New Roman" w:cs="Times New Roman"/>
          <w:sz w:val="28"/>
          <w:szCs w:val="28"/>
        </w:rPr>
        <w:lastRenderedPageBreak/>
        <w:t xml:space="preserve">видами расходов классификации расходов бюджетов, в случае осуществления реорганизуемыми (упраздняемыми) </w:t>
      </w:r>
      <w:r w:rsidR="00DD15EC">
        <w:rPr>
          <w:rFonts w:ascii="Times New Roman" w:hAnsi="Times New Roman" w:cs="Times New Roman"/>
          <w:sz w:val="28"/>
          <w:szCs w:val="28"/>
        </w:rPr>
        <w:t>администрацией</w:t>
      </w:r>
      <w:r w:rsidR="00784C12">
        <w:rPr>
          <w:rFonts w:ascii="Times New Roman" w:hAnsi="Times New Roman" w:cs="Times New Roman"/>
          <w:sz w:val="28"/>
          <w:szCs w:val="28"/>
        </w:rPr>
        <w:t xml:space="preserve"> Андреевского </w:t>
      </w:r>
      <w:r w:rsidR="00C97A2F">
        <w:rPr>
          <w:rFonts w:ascii="Times New Roman" w:hAnsi="Times New Roman" w:cs="Times New Roman"/>
          <w:sz w:val="28"/>
          <w:szCs w:val="28"/>
        </w:rPr>
        <w:t>сельсовета</w:t>
      </w:r>
      <w:r w:rsidR="00DD15EC">
        <w:rPr>
          <w:rFonts w:ascii="Times New Roman" w:hAnsi="Times New Roman" w:cs="Times New Roman"/>
          <w:sz w:val="28"/>
          <w:szCs w:val="28"/>
        </w:rPr>
        <w:t xml:space="preserve"> Баганского района</w:t>
      </w:r>
      <w:r w:rsidRPr="003F0A69">
        <w:rPr>
          <w:rFonts w:ascii="Times New Roman" w:hAnsi="Times New Roman" w:cs="Times New Roman"/>
          <w:sz w:val="28"/>
          <w:szCs w:val="28"/>
        </w:rPr>
        <w:t xml:space="preserve"> Новосибирской области ликвидационных мероприятий.</w:t>
      </w:r>
    </w:p>
    <w:p w:rsidR="00C8775A" w:rsidRPr="009662BC" w:rsidRDefault="005877CD" w:rsidP="00C8775A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DD15EC">
        <w:rPr>
          <w:rFonts w:ascii="Times New Roman" w:hAnsi="Times New Roman"/>
          <w:sz w:val="28"/>
          <w:szCs w:val="28"/>
        </w:rPr>
        <w:t>.</w:t>
      </w:r>
      <w:r w:rsidR="005136FF">
        <w:rPr>
          <w:rFonts w:ascii="Times New Roman" w:hAnsi="Times New Roman"/>
          <w:sz w:val="28"/>
          <w:szCs w:val="28"/>
        </w:rPr>
        <w:t xml:space="preserve"> </w:t>
      </w:r>
      <w:r w:rsidR="00C8775A" w:rsidRPr="009662BC">
        <w:rPr>
          <w:rFonts w:ascii="Times New Roman" w:hAnsi="Times New Roman"/>
          <w:sz w:val="28"/>
          <w:szCs w:val="28"/>
        </w:rPr>
        <w:t>Поручить администрации</w:t>
      </w:r>
      <w:r w:rsidR="00784C12">
        <w:rPr>
          <w:rFonts w:ascii="Times New Roman" w:hAnsi="Times New Roman"/>
          <w:sz w:val="28"/>
          <w:szCs w:val="28"/>
        </w:rPr>
        <w:t xml:space="preserve"> Андреевского </w:t>
      </w:r>
      <w:r w:rsidR="00C97A2F">
        <w:rPr>
          <w:rFonts w:ascii="Times New Roman" w:hAnsi="Times New Roman"/>
          <w:sz w:val="28"/>
          <w:szCs w:val="28"/>
        </w:rPr>
        <w:t>сельского совета</w:t>
      </w:r>
      <w:r w:rsidR="00C8775A" w:rsidRPr="009662BC">
        <w:rPr>
          <w:rFonts w:ascii="Times New Roman" w:hAnsi="Times New Roman"/>
          <w:sz w:val="28"/>
          <w:szCs w:val="28"/>
        </w:rPr>
        <w:t xml:space="preserve"> Баганского района</w:t>
      </w:r>
      <w:r w:rsidR="00C8775A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C8775A" w:rsidRPr="009662BC">
        <w:rPr>
          <w:rFonts w:ascii="Times New Roman" w:hAnsi="Times New Roman"/>
          <w:sz w:val="28"/>
          <w:szCs w:val="28"/>
        </w:rPr>
        <w:t>:</w:t>
      </w:r>
    </w:p>
    <w:p w:rsidR="00C8775A" w:rsidRPr="009662BC" w:rsidRDefault="00C8775A" w:rsidP="00C8775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 xml:space="preserve">готовить и вносить на рассмотрение Совета депутатов </w:t>
      </w:r>
      <w:r w:rsidR="00784C12">
        <w:rPr>
          <w:rFonts w:ascii="Times New Roman" w:hAnsi="Times New Roman"/>
          <w:sz w:val="28"/>
          <w:szCs w:val="28"/>
        </w:rPr>
        <w:t xml:space="preserve">Андреевского сельсовета </w:t>
      </w:r>
      <w:r w:rsidRPr="009662BC">
        <w:rPr>
          <w:rFonts w:ascii="Times New Roman" w:hAnsi="Times New Roman"/>
          <w:sz w:val="28"/>
          <w:szCs w:val="28"/>
        </w:rPr>
        <w:t>Баганского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 xml:space="preserve"> изменения в бюджет </w:t>
      </w:r>
      <w:r w:rsidR="00C97A2F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 xml:space="preserve"> в соответствии с постановлениями Законодательного Собрания Новосибирской области и Правительства Новосибирской области</w:t>
      </w:r>
      <w:r w:rsidR="00C97A2F">
        <w:rPr>
          <w:rFonts w:ascii="Times New Roman" w:hAnsi="Times New Roman"/>
          <w:sz w:val="28"/>
          <w:szCs w:val="28"/>
        </w:rPr>
        <w:t>, администрации Баганского района Новосибирской области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C8775A" w:rsidRPr="009662BC" w:rsidRDefault="00C8775A" w:rsidP="00C8775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заключать кредитные договоры</w:t>
      </w:r>
      <w:r>
        <w:rPr>
          <w:rFonts w:ascii="Times New Roman" w:hAnsi="Times New Roman"/>
          <w:sz w:val="28"/>
          <w:szCs w:val="28"/>
        </w:rPr>
        <w:t xml:space="preserve"> на</w:t>
      </w:r>
      <w:r w:rsidR="00784C12">
        <w:rPr>
          <w:rFonts w:ascii="Times New Roman" w:hAnsi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кредиты, привлекаемые от кредитных организаций</w:t>
      </w:r>
      <w:r w:rsidRPr="009662BC">
        <w:rPr>
          <w:rFonts w:ascii="Times New Roman" w:hAnsi="Times New Roman"/>
          <w:sz w:val="28"/>
          <w:szCs w:val="28"/>
        </w:rPr>
        <w:t xml:space="preserve">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="00C97A2F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C8775A" w:rsidRPr="009662BC" w:rsidRDefault="00024A49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77CD">
        <w:rPr>
          <w:rFonts w:ascii="Times New Roman" w:hAnsi="Times New Roman" w:cs="Times New Roman"/>
          <w:sz w:val="28"/>
          <w:szCs w:val="28"/>
        </w:rPr>
        <w:t>1</w:t>
      </w:r>
      <w:r w:rsidR="00C8775A" w:rsidRPr="009662BC">
        <w:rPr>
          <w:rFonts w:ascii="Times New Roman" w:hAnsi="Times New Roman" w:cs="Times New Roman"/>
          <w:sz w:val="28"/>
          <w:szCs w:val="28"/>
        </w:rPr>
        <w:t>.Настоящее решение вступает в силу с 1 января 20</w:t>
      </w:r>
      <w:r w:rsidR="00FD74DD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C8775A" w:rsidRPr="009662B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A2F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97A2F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97A2F" w:rsidRDefault="00784C12" w:rsidP="00C8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Андреевского сельсовета</w:t>
      </w: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</w:p>
    <w:p w:rsidR="00DA31F8" w:rsidRPr="00DA31F8" w:rsidRDefault="00C8775A" w:rsidP="00784C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</w:t>
      </w:r>
      <w:r w:rsidR="00784C12">
        <w:rPr>
          <w:rFonts w:ascii="Times New Roman" w:hAnsi="Times New Roman" w:cs="Times New Roman"/>
          <w:sz w:val="28"/>
          <w:szCs w:val="28"/>
        </w:rPr>
        <w:t>Ветровская Т.Н.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05636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ED229D" w:rsidRDefault="00ED229D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ED229D" w:rsidRDefault="00ED229D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ED229D" w:rsidRDefault="00ED229D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EB50DA" w:rsidRDefault="00EB50DA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81147E" w:rsidRDefault="0081147E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039"/>
        <w:gridCol w:w="2165"/>
        <w:gridCol w:w="6427"/>
      </w:tblGrid>
      <w:tr w:rsidR="0081147E" w:rsidRPr="0081147E">
        <w:trPr>
          <w:trHeight w:val="1150"/>
        </w:trPr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1                                                                                                                                                                             к решению  второй сессии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Совета депутатов Андреевского сельсовета                                                                                                                                                     Баганского района                                                                                                                                                         от 19 ноября 2020 года  № 11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1147E" w:rsidRPr="0081147E" w:rsidTr="0081147E">
        <w:trPr>
          <w:trHeight w:val="204"/>
        </w:trPr>
        <w:tc>
          <w:tcPr>
            <w:tcW w:w="1039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1147E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Перечень главных администраторов доходов бюджета сельсовета в 2021 году и плановом  периоде 2022 и 2023 годах</w:t>
            </w:r>
          </w:p>
        </w:tc>
      </w:tr>
      <w:tr w:rsidR="0081147E" w:rsidRPr="0081147E">
        <w:trPr>
          <w:trHeight w:val="355"/>
        </w:trPr>
        <w:tc>
          <w:tcPr>
            <w:tcW w:w="10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642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</w:tr>
      <w:tr w:rsidR="0081147E" w:rsidRPr="0081147E">
        <w:trPr>
          <w:trHeight w:val="214"/>
        </w:trPr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6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81147E" w:rsidRPr="0081147E" w:rsidTr="0081147E">
        <w:trPr>
          <w:trHeight w:val="540"/>
        </w:trPr>
        <w:tc>
          <w:tcPr>
            <w:tcW w:w="10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Перечень главных администраторов налоговых и неналоговых доходов бюджета сельсовета</w:t>
            </w:r>
          </w:p>
        </w:tc>
      </w:tr>
      <w:tr w:rsidR="0081147E" w:rsidRPr="0081147E">
        <w:trPr>
          <w:trHeight w:val="101"/>
        </w:trPr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nil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5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7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147E" w:rsidRPr="0081147E" w:rsidTr="0081147E">
        <w:trPr>
          <w:trHeight w:val="722"/>
        </w:trPr>
        <w:tc>
          <w:tcPr>
            <w:tcW w:w="10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                                                бюджетной классификации  Российской Федерации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главного администратора доходов бюджета муниципального района</w:t>
            </w:r>
          </w:p>
        </w:tc>
      </w:tr>
      <w:tr w:rsidR="0081147E" w:rsidRPr="0081147E" w:rsidTr="0081147E">
        <w:trPr>
          <w:trHeight w:val="1039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Главного администратора доходов</w:t>
            </w:r>
          </w:p>
        </w:tc>
        <w:tc>
          <w:tcPr>
            <w:tcW w:w="2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доходов бюджета поселения</w:t>
            </w:r>
          </w:p>
        </w:tc>
      </w:tr>
      <w:tr w:rsidR="0081147E" w:rsidRPr="0081147E">
        <w:trPr>
          <w:trHeight w:val="550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Федеральное казначейство (Управление Федерального казначейства по Новосибирской области)</w:t>
            </w:r>
          </w:p>
        </w:tc>
      </w:tr>
      <w:tr w:rsidR="0081147E" w:rsidRPr="0081147E">
        <w:trPr>
          <w:trHeight w:val="1068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1 03 02231 01 0000 110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1147E" w:rsidRPr="0081147E">
        <w:trPr>
          <w:trHeight w:val="1282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1 03 02241 01 0000 110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1147E" w:rsidRPr="0081147E">
        <w:trPr>
          <w:trHeight w:val="1049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1 03 02251 01 0000 110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</w:t>
            </w: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1147E" w:rsidRPr="0081147E">
        <w:trPr>
          <w:trHeight w:val="996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1 03 02261 01 0000 110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1147E" w:rsidRPr="0081147E">
        <w:trPr>
          <w:trHeight w:val="540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81147E" w:rsidRPr="0081147E">
        <w:trPr>
          <w:trHeight w:val="1282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</w:tr>
      <w:tr w:rsidR="0081147E" w:rsidRPr="0081147E">
        <w:trPr>
          <w:trHeight w:val="1800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1 01 02020 01 0000 110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81147E" w:rsidRPr="0081147E">
        <w:trPr>
          <w:trHeight w:val="722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1 01 02030 01 0000 110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81147E" w:rsidRPr="0081147E">
        <w:trPr>
          <w:trHeight w:val="1548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1 01 02040 01 0000 110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2271 Налогового кодекса Российской Федерации</w:t>
            </w:r>
          </w:p>
        </w:tc>
      </w:tr>
      <w:tr w:rsidR="0081147E" w:rsidRPr="0081147E">
        <w:trPr>
          <w:trHeight w:val="295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1 05 03010 01 0000 110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</w:tr>
      <w:tr w:rsidR="0081147E" w:rsidRPr="0081147E">
        <w:trPr>
          <w:trHeight w:val="487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1 05 03020 01 0000 110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81147E" w:rsidRPr="0081147E">
        <w:trPr>
          <w:trHeight w:val="754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</w:t>
            </w: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налогообложения, распространенным в границах поселений</w:t>
            </w:r>
          </w:p>
        </w:tc>
      </w:tr>
      <w:tr w:rsidR="0081147E" w:rsidRPr="0081147E">
        <w:trPr>
          <w:trHeight w:val="581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81147E" w:rsidRPr="0081147E">
        <w:trPr>
          <w:trHeight w:val="742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81147E" w:rsidRPr="0081147E">
        <w:trPr>
          <w:trHeight w:val="703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1 05 03020 01 0000 110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</w:tr>
      <w:tr w:rsidR="0081147E" w:rsidRPr="0081147E">
        <w:trPr>
          <w:trHeight w:val="314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197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Контрольное управление Новосибирскогй области</w:t>
            </w:r>
          </w:p>
        </w:tc>
      </w:tr>
      <w:tr w:rsidR="0081147E" w:rsidRPr="0081147E">
        <w:trPr>
          <w:trHeight w:val="1068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197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1 16 07010 05 0000 140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81147E" w:rsidRPr="0081147E">
        <w:trPr>
          <w:trHeight w:val="478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Андреевского сельсовета Баганского района Новосибирской области</w:t>
            </w:r>
          </w:p>
        </w:tc>
      </w:tr>
      <w:tr w:rsidR="0081147E" w:rsidRPr="0081147E">
        <w:trPr>
          <w:trHeight w:val="1018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1 08 04020 01 1000 110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1147E" w:rsidRPr="0081147E">
        <w:trPr>
          <w:trHeight w:val="1018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1 11 05035 10 0000 120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1147E" w:rsidRPr="0081147E">
        <w:trPr>
          <w:trHeight w:val="530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1 13 01995 10 0000 130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81147E" w:rsidRPr="0081147E">
        <w:trPr>
          <w:trHeight w:val="530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1 13 02995 10 0000 130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поселений</w:t>
            </w:r>
          </w:p>
        </w:tc>
      </w:tr>
      <w:tr w:rsidR="0081147E" w:rsidRPr="0081147E">
        <w:trPr>
          <w:trHeight w:val="2136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1 16 10123 01 0101 140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подлежащих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1147E" w:rsidRPr="0081147E">
        <w:trPr>
          <w:trHeight w:val="468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1 17 01050 10 0000 180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Невыясненные поступления, зачисляемые в бюджеты поселений</w:t>
            </w:r>
          </w:p>
        </w:tc>
      </w:tr>
      <w:tr w:rsidR="0081147E" w:rsidRPr="0081147E">
        <w:trPr>
          <w:trHeight w:val="1303"/>
        </w:trPr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2 08 05000 10 0000 150</w:t>
            </w:r>
          </w:p>
        </w:tc>
        <w:tc>
          <w:tcPr>
            <w:tcW w:w="6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147E" w:rsidRPr="0081147E" w:rsidRDefault="0081147E" w:rsidP="00811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147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Перечисления из бюджетов поселений (в бюджеты поселений) для осуществления  возврата (зачета) излищне уплаченных или излишне взысканных сумм налогов, сборов и иных платежей, а также сумм процентов за несвоевременное осуществление такого возврата и прцентов, начисленных на излишне взысканные суммы</w:t>
            </w:r>
          </w:p>
        </w:tc>
      </w:tr>
    </w:tbl>
    <w:p w:rsidR="0081147E" w:rsidRDefault="0081147E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C952B2" w:rsidRDefault="00C952B2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070"/>
        <w:gridCol w:w="2338"/>
        <w:gridCol w:w="6103"/>
      </w:tblGrid>
      <w:tr w:rsidR="00C952B2" w:rsidRPr="00C952B2">
        <w:trPr>
          <w:trHeight w:val="223"/>
        </w:trPr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C952B2">
              <w:rPr>
                <w:rFonts w:ascii="Arial" w:hAnsi="Arial" w:cs="Arial"/>
                <w:color w:val="000000"/>
                <w:lang w:eastAsia="ru-RU"/>
              </w:rPr>
              <w:t xml:space="preserve">                              таблица 2</w:t>
            </w:r>
          </w:p>
        </w:tc>
      </w:tr>
      <w:tr w:rsidR="00C952B2" w:rsidRPr="00C952B2">
        <w:trPr>
          <w:trHeight w:val="242"/>
        </w:trPr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C952B2">
              <w:rPr>
                <w:rFonts w:ascii="Arial" w:hAnsi="Arial" w:cs="Arial"/>
                <w:color w:val="000000"/>
                <w:lang w:eastAsia="ru-RU"/>
              </w:rPr>
              <w:t>приложения 1</w:t>
            </w:r>
          </w:p>
        </w:tc>
      </w:tr>
      <w:tr w:rsidR="00C952B2" w:rsidRPr="00C952B2" w:rsidTr="00C952B2">
        <w:trPr>
          <w:trHeight w:val="478"/>
        </w:trPr>
        <w:tc>
          <w:tcPr>
            <w:tcW w:w="1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Перечень главных администраторов безвозмездных поступлений </w:t>
            </w:r>
          </w:p>
        </w:tc>
      </w:tr>
      <w:tr w:rsidR="00C952B2" w:rsidRPr="00C952B2" w:rsidTr="00C952B2">
        <w:trPr>
          <w:trHeight w:val="775"/>
        </w:trPr>
        <w:tc>
          <w:tcPr>
            <w:tcW w:w="10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бюджетной                              классификации  Российской Федерации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главного администратора доходов бюджета поселения</w:t>
            </w:r>
          </w:p>
        </w:tc>
      </w:tr>
      <w:tr w:rsidR="00C952B2" w:rsidRPr="00C952B2" w:rsidTr="00C952B2">
        <w:trPr>
          <w:trHeight w:val="466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Главного администратора доходов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доходов бюджета поселения</w:t>
            </w:r>
          </w:p>
        </w:tc>
      </w:tr>
      <w:tr w:rsidR="00C952B2" w:rsidRPr="00C952B2">
        <w:trPr>
          <w:trHeight w:val="583"/>
        </w:trPr>
        <w:tc>
          <w:tcPr>
            <w:tcW w:w="10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952B2" w:rsidRPr="00C952B2">
        <w:trPr>
          <w:trHeight w:val="509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Андреевского сельсовета Баганского района Новосибирской области</w:t>
            </w:r>
          </w:p>
        </w:tc>
      </w:tr>
      <w:tr w:rsidR="00C952B2" w:rsidRPr="00C952B2">
        <w:trPr>
          <w:trHeight w:val="497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2 02 15001 10 0000 150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C952B2" w:rsidRPr="00C952B2">
        <w:trPr>
          <w:trHeight w:val="497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2 02 15002 10 0000 150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Дотация бюджетам сельских поселений на поддержку мер по обеспечению сбалансированности бюджетов</w:t>
            </w:r>
          </w:p>
        </w:tc>
      </w:tr>
      <w:tr w:rsidR="00C952B2" w:rsidRPr="00C952B2">
        <w:trPr>
          <w:trHeight w:val="1709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2 02 20216 10 0000 150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C952B2" w:rsidRPr="00C952B2">
        <w:trPr>
          <w:trHeight w:val="497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2 02 25028 10 0000 150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сельских поселений на поддержку региональных проектов в сфере информационных технологий</w:t>
            </w:r>
          </w:p>
        </w:tc>
      </w:tr>
      <w:tr w:rsidR="00C952B2" w:rsidRPr="00C952B2">
        <w:trPr>
          <w:trHeight w:val="254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2 02 29999 10 0000 150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сельских поселений</w:t>
            </w:r>
          </w:p>
        </w:tc>
      </w:tr>
      <w:tr w:rsidR="00C952B2" w:rsidRPr="00C952B2">
        <w:trPr>
          <w:trHeight w:val="806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2 02 35118 10 0000 150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C952B2" w:rsidRPr="00C952B2">
        <w:trPr>
          <w:trHeight w:val="1030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2 02 45160 10 0000 150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952B2" w:rsidRPr="00C952B2">
        <w:trPr>
          <w:trHeight w:val="1368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2 02 40014 10 0000 150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952B2" w:rsidRPr="00C952B2">
        <w:trPr>
          <w:trHeight w:val="667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2 02 45390 10 0000 150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сельских поселений на финансовое обеспечение дорожной деятельности</w:t>
            </w:r>
          </w:p>
        </w:tc>
      </w:tr>
      <w:tr w:rsidR="00C952B2" w:rsidRPr="00C952B2">
        <w:trPr>
          <w:trHeight w:val="562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2 02 49999 10 0000 150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C952B2" w:rsidRPr="00C952B2">
        <w:trPr>
          <w:trHeight w:val="530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2 07 05030 10 0000 150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безвозмездные поступления  в бюджеты сельских поселений</w:t>
            </w:r>
          </w:p>
        </w:tc>
      </w:tr>
      <w:tr w:rsidR="00C952B2" w:rsidRPr="00C952B2">
        <w:trPr>
          <w:trHeight w:val="1039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2 18 60010 10 0000 150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952B2" w:rsidRPr="00C952B2">
        <w:trPr>
          <w:trHeight w:val="775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2 19 60010 10 0000 150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C952B2" w:rsidRPr="00C952B2">
        <w:trPr>
          <w:trHeight w:val="542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1 17 15030 10 0000 150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2B2" w:rsidRPr="00C952B2" w:rsidRDefault="00C952B2" w:rsidP="00C95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2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Инициативные платежи, зачисляемые в бюджеты сельских поселений</w:t>
            </w:r>
          </w:p>
        </w:tc>
      </w:tr>
    </w:tbl>
    <w:p w:rsidR="00C952B2" w:rsidRDefault="00C952B2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550756" w:rsidRDefault="00550756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550756" w:rsidRDefault="00550756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550756" w:rsidRDefault="00550756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394"/>
        <w:gridCol w:w="3031"/>
        <w:gridCol w:w="5103"/>
      </w:tblGrid>
      <w:tr w:rsidR="00550756" w:rsidRPr="00550756" w:rsidTr="00550756">
        <w:trPr>
          <w:trHeight w:val="302"/>
        </w:trPr>
        <w:tc>
          <w:tcPr>
            <w:tcW w:w="442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2</w:t>
            </w:r>
          </w:p>
        </w:tc>
      </w:tr>
      <w:tr w:rsidR="00550756" w:rsidRPr="00550756" w:rsidTr="00550756">
        <w:trPr>
          <w:trHeight w:val="302"/>
        </w:trPr>
        <w:tc>
          <w:tcPr>
            <w:tcW w:w="4425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второй сессии  Совета депутатов Андреевского сельсовета Баганского района от 19.11.2020 года № 11</w:t>
            </w:r>
          </w:p>
        </w:tc>
      </w:tr>
      <w:tr w:rsidR="00550756" w:rsidRPr="00550756" w:rsidTr="00550756">
        <w:trPr>
          <w:trHeight w:val="662"/>
        </w:trPr>
        <w:tc>
          <w:tcPr>
            <w:tcW w:w="442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0756" w:rsidRPr="00550756" w:rsidTr="00550756">
        <w:trPr>
          <w:trHeight w:val="341"/>
        </w:trPr>
        <w:tc>
          <w:tcPr>
            <w:tcW w:w="9528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Перечень главных администраторов источников финансирования дефицита бюджета поселения</w:t>
            </w:r>
          </w:p>
        </w:tc>
      </w:tr>
      <w:tr w:rsidR="00550756" w:rsidRPr="00550756" w:rsidTr="00550756">
        <w:trPr>
          <w:trHeight w:val="406"/>
        </w:trPr>
        <w:tc>
          <w:tcPr>
            <w:tcW w:w="1394" w:type="dxa"/>
            <w:tcBorders>
              <w:top w:val="nil"/>
              <w:left w:val="single" w:sz="2" w:space="0" w:color="000000"/>
              <w:bottom w:val="single" w:sz="6" w:space="0" w:color="auto"/>
              <w:right w:val="nil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6" w:space="0" w:color="auto"/>
              <w:right w:val="single" w:sz="2" w:space="0" w:color="000000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50756" w:rsidRPr="00550756" w:rsidTr="00550756">
        <w:trPr>
          <w:trHeight w:val="492"/>
        </w:trPr>
        <w:tc>
          <w:tcPr>
            <w:tcW w:w="4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</w:tr>
      <w:tr w:rsidR="00550756" w:rsidRPr="00550756" w:rsidTr="00550756">
        <w:trPr>
          <w:trHeight w:val="161"/>
        </w:trPr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главного администратора источников финансирования дефицита бюджета</w:t>
            </w:r>
          </w:p>
        </w:tc>
        <w:tc>
          <w:tcPr>
            <w:tcW w:w="8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источников финансирования дефицита бюджета </w:t>
            </w:r>
          </w:p>
        </w:tc>
      </w:tr>
      <w:tr w:rsidR="00550756" w:rsidRPr="00550756" w:rsidTr="00550756">
        <w:trPr>
          <w:trHeight w:val="1286"/>
        </w:trPr>
        <w:tc>
          <w:tcPr>
            <w:tcW w:w="13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50756" w:rsidRPr="00550756" w:rsidTr="00550756">
        <w:trPr>
          <w:trHeight w:val="672"/>
        </w:trPr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Андреевского сельсовета Баганского района Новосибирской области</w:t>
            </w:r>
          </w:p>
        </w:tc>
      </w:tr>
      <w:tr w:rsidR="00550756" w:rsidRPr="00550756" w:rsidTr="00550756">
        <w:trPr>
          <w:trHeight w:val="708"/>
        </w:trPr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01 02 00 00 10 0000 710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</w:tr>
      <w:tr w:rsidR="00550756" w:rsidRPr="00550756" w:rsidTr="00550756">
        <w:trPr>
          <w:trHeight w:val="679"/>
        </w:trPr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01 02 00 00 10 0000 810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Погашение бюджетами поселений кредитов от кредитных организаций  в валюте Российской Федерации</w:t>
            </w:r>
          </w:p>
        </w:tc>
      </w:tr>
      <w:tr w:rsidR="00550756" w:rsidRPr="00550756" w:rsidTr="00550756">
        <w:trPr>
          <w:trHeight w:val="917"/>
        </w:trPr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01 03 01 00 10 0000 710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Получение  кредитов от других бюджетов бюджетной системы Российской Федерации бюджетами поселений  в валюте Российской </w:t>
            </w: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Федерации</w:t>
            </w:r>
          </w:p>
        </w:tc>
      </w:tr>
      <w:tr w:rsidR="00550756" w:rsidRPr="00550756" w:rsidTr="00550756">
        <w:trPr>
          <w:trHeight w:val="965"/>
        </w:trPr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01 03 01 00 010 0000 810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Погашение бюджетами поселений  кредитов от других бюджетов бюджетной системы Российской Федерации   в валюте Российской Федерации</w:t>
            </w:r>
          </w:p>
        </w:tc>
      </w:tr>
      <w:tr w:rsidR="00550756" w:rsidRPr="00550756" w:rsidTr="00550756">
        <w:trPr>
          <w:trHeight w:val="1759"/>
        </w:trPr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Иные источники финансирования дефицита бюджета поселения, администрирование которых может осуществляться главным администратором источников финансирования дефицита бюджета поселения в пределах его компетенции </w:t>
            </w:r>
          </w:p>
        </w:tc>
      </w:tr>
      <w:tr w:rsidR="00550756" w:rsidRPr="00550756" w:rsidTr="00550756">
        <w:trPr>
          <w:trHeight w:val="502"/>
        </w:trPr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01 05 02 01 10 0000 510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 поселений</w:t>
            </w:r>
          </w:p>
        </w:tc>
      </w:tr>
      <w:tr w:rsidR="00550756" w:rsidRPr="00550756" w:rsidTr="00550756">
        <w:trPr>
          <w:trHeight w:val="482"/>
        </w:trPr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01 05 02 01 10 0000 610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поселений</w:t>
            </w:r>
          </w:p>
        </w:tc>
      </w:tr>
      <w:tr w:rsidR="00550756" w:rsidRPr="00550756" w:rsidTr="00550756">
        <w:trPr>
          <w:trHeight w:val="907"/>
        </w:trPr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01 06 05 01 10 0000 640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6" w:rsidRPr="00550756" w:rsidRDefault="00550756" w:rsidP="00550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075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бюджетных кредитов, предоставленных юридическим лицам из бюджетов поселений в валюте Российской Федерации</w:t>
            </w:r>
          </w:p>
        </w:tc>
      </w:tr>
    </w:tbl>
    <w:p w:rsidR="00550756" w:rsidRDefault="00550756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750243" w:rsidRDefault="00750243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750243" w:rsidRDefault="00750243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574"/>
        <w:gridCol w:w="2230"/>
      </w:tblGrid>
      <w:tr w:rsidR="00750243" w:rsidRPr="00750243" w:rsidTr="00750243">
        <w:trPr>
          <w:trHeight w:val="206"/>
        </w:trPr>
        <w:tc>
          <w:tcPr>
            <w:tcW w:w="757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2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Приложение 3   к решению второй сессии Совета депутатов   Андреевского сельсовета Баганского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  19.11.2020 года    № 11              </w:t>
            </w:r>
          </w:p>
        </w:tc>
      </w:tr>
      <w:tr w:rsidR="00750243" w:rsidRPr="00750243">
        <w:trPr>
          <w:trHeight w:val="206"/>
        </w:trPr>
        <w:tc>
          <w:tcPr>
            <w:tcW w:w="757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0243" w:rsidRPr="00750243">
        <w:trPr>
          <w:trHeight w:val="722"/>
        </w:trPr>
        <w:tc>
          <w:tcPr>
            <w:tcW w:w="75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0243" w:rsidRPr="00750243" w:rsidTr="00750243">
        <w:trPr>
          <w:trHeight w:val="619"/>
        </w:trPr>
        <w:tc>
          <w:tcPr>
            <w:tcW w:w="757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750243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Нормативы распределения доходов между областным бюджетом, бюджетами муниципальных образований Новосибирской области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</w:t>
            </w:r>
          </w:p>
        </w:tc>
      </w:tr>
      <w:tr w:rsidR="00750243" w:rsidRPr="00750243">
        <w:trPr>
          <w:trHeight w:val="1010"/>
        </w:trPr>
        <w:tc>
          <w:tcPr>
            <w:tcW w:w="75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</w:tr>
      <w:tr w:rsidR="00750243" w:rsidRPr="00750243">
        <w:trPr>
          <w:trHeight w:val="158"/>
        </w:trPr>
        <w:tc>
          <w:tcPr>
            <w:tcW w:w="7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2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</w:tr>
      <w:tr w:rsidR="00750243" w:rsidRPr="00750243">
        <w:trPr>
          <w:trHeight w:val="194"/>
        </w:trPr>
        <w:tc>
          <w:tcPr>
            <w:tcW w:w="7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50243" w:rsidRPr="00750243">
        <w:trPr>
          <w:trHeight w:val="113"/>
        </w:trPr>
        <w:tc>
          <w:tcPr>
            <w:tcW w:w="757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nil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30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50243" w:rsidRPr="00750243">
        <w:trPr>
          <w:trHeight w:val="1123"/>
        </w:trPr>
        <w:tc>
          <w:tcPr>
            <w:tcW w:w="7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 вида доходов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Нормативы отчислений в бюджет поселения</w:t>
            </w:r>
          </w:p>
        </w:tc>
      </w:tr>
      <w:tr w:rsidR="00750243" w:rsidRPr="00750243" w:rsidTr="00750243">
        <w:trPr>
          <w:trHeight w:val="550"/>
        </w:trPr>
        <w:tc>
          <w:tcPr>
            <w:tcW w:w="7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750243" w:rsidRPr="00750243">
        <w:trPr>
          <w:trHeight w:val="564"/>
        </w:trPr>
        <w:tc>
          <w:tcPr>
            <w:tcW w:w="7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местные налоги и сборы, мобилизуемые на территориях поселений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100%</w:t>
            </w:r>
          </w:p>
        </w:tc>
      </w:tr>
      <w:tr w:rsidR="00750243" w:rsidRPr="00750243" w:rsidTr="00750243">
        <w:trPr>
          <w:trHeight w:val="574"/>
        </w:trPr>
        <w:tc>
          <w:tcPr>
            <w:tcW w:w="7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муниципа-льной собственности</w:t>
            </w:r>
          </w:p>
        </w:tc>
      </w:tr>
      <w:tr w:rsidR="00750243" w:rsidRPr="00750243">
        <w:trPr>
          <w:trHeight w:val="1183"/>
        </w:trPr>
        <w:tc>
          <w:tcPr>
            <w:tcW w:w="7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100%</w:t>
            </w:r>
          </w:p>
        </w:tc>
      </w:tr>
      <w:tr w:rsidR="00750243" w:rsidRPr="00750243">
        <w:trPr>
          <w:trHeight w:val="838"/>
        </w:trPr>
        <w:tc>
          <w:tcPr>
            <w:tcW w:w="7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100%</w:t>
            </w:r>
          </w:p>
        </w:tc>
      </w:tr>
      <w:tr w:rsidR="00750243" w:rsidRPr="00750243">
        <w:trPr>
          <w:trHeight w:val="367"/>
        </w:trPr>
        <w:tc>
          <w:tcPr>
            <w:tcW w:w="7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50243" w:rsidRPr="00750243">
        <w:trPr>
          <w:trHeight w:val="586"/>
        </w:trPr>
        <w:tc>
          <w:tcPr>
            <w:tcW w:w="7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100%</w:t>
            </w:r>
          </w:p>
        </w:tc>
      </w:tr>
      <w:tr w:rsidR="00750243" w:rsidRPr="00750243">
        <w:trPr>
          <w:trHeight w:val="710"/>
        </w:trPr>
        <w:tc>
          <w:tcPr>
            <w:tcW w:w="7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 оказания платных услуг получателями  средств бюджетов поселений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100%</w:t>
            </w:r>
          </w:p>
        </w:tc>
      </w:tr>
      <w:tr w:rsidR="00750243" w:rsidRPr="00750243">
        <w:trPr>
          <w:trHeight w:val="355"/>
        </w:trPr>
        <w:tc>
          <w:tcPr>
            <w:tcW w:w="7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2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50243" w:rsidRPr="00750243">
        <w:trPr>
          <w:trHeight w:val="907"/>
        </w:trPr>
        <w:tc>
          <w:tcPr>
            <w:tcW w:w="7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поселений)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100%</w:t>
            </w:r>
          </w:p>
        </w:tc>
      </w:tr>
      <w:tr w:rsidR="00750243" w:rsidRPr="00750243">
        <w:trPr>
          <w:trHeight w:val="610"/>
        </w:trPr>
        <w:tc>
          <w:tcPr>
            <w:tcW w:w="7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100%</w:t>
            </w:r>
          </w:p>
        </w:tc>
      </w:tr>
      <w:tr w:rsidR="00750243" w:rsidRPr="00750243">
        <w:trPr>
          <w:trHeight w:val="1229"/>
        </w:trPr>
        <w:tc>
          <w:tcPr>
            <w:tcW w:w="7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100%</w:t>
            </w:r>
          </w:p>
        </w:tc>
      </w:tr>
      <w:tr w:rsidR="00750243" w:rsidRPr="00750243">
        <w:trPr>
          <w:trHeight w:val="310"/>
        </w:trPr>
        <w:tc>
          <w:tcPr>
            <w:tcW w:w="7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2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50243" w:rsidRPr="00750243">
        <w:trPr>
          <w:trHeight w:val="586"/>
        </w:trPr>
        <w:tc>
          <w:tcPr>
            <w:tcW w:w="757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Невыясненные поступления, зачисляемые в бюджеты  поселений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0243" w:rsidRPr="00750243" w:rsidRDefault="00750243" w:rsidP="007502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24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100%</w:t>
            </w:r>
          </w:p>
        </w:tc>
      </w:tr>
    </w:tbl>
    <w:p w:rsidR="00750243" w:rsidRDefault="00750243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F96A22" w:rsidRDefault="00F96A22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F96A22" w:rsidRDefault="00F96A22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F96A22" w:rsidRPr="00F96A22" w:rsidRDefault="00F96A22" w:rsidP="00F96A22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A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 Утверждено Решением второй сессии Совета депутатов Андреевского сельсовета Баганского района Новосибирской области от 19 ноября 2020 года № 11</w:t>
      </w:r>
    </w:p>
    <w:p w:rsidR="00F96A22" w:rsidRPr="00F96A22" w:rsidRDefault="00F96A22" w:rsidP="00F96A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6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 и непрогамным 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правлениям деятельности) группам</w:t>
      </w:r>
      <w:r w:rsidRPr="00F96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подгруппам видов расходов  на  2021 год и плановый период  2022-2023  годов</w:t>
      </w:r>
    </w:p>
    <w:p w:rsidR="00F96A22" w:rsidRPr="00F96A22" w:rsidRDefault="00F96A22" w:rsidP="00F96A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A2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tbl>
      <w:tblPr>
        <w:tblW w:w="10656" w:type="dxa"/>
        <w:tblInd w:w="-601" w:type="dxa"/>
        <w:tblLayout w:type="fixed"/>
        <w:tblLook w:val="04A0"/>
      </w:tblPr>
      <w:tblGrid>
        <w:gridCol w:w="2977"/>
        <w:gridCol w:w="720"/>
        <w:gridCol w:w="600"/>
        <w:gridCol w:w="1374"/>
        <w:gridCol w:w="640"/>
        <w:gridCol w:w="1344"/>
        <w:gridCol w:w="1701"/>
        <w:gridCol w:w="1300"/>
      </w:tblGrid>
      <w:tr w:rsidR="00F96A22" w:rsidRPr="00F96A22" w:rsidTr="00F96A22">
        <w:trPr>
          <w:trHeight w:val="37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96A22" w:rsidRPr="00F96A22" w:rsidTr="00F96A22">
        <w:trPr>
          <w:trHeight w:val="33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F96A22" w:rsidRPr="00F96A22" w:rsidTr="00F96A22">
        <w:trPr>
          <w:trHeight w:val="1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7 368 958,82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3 867 901,25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4 356 460,50</w:t>
            </w:r>
          </w:p>
        </w:tc>
      </w:tr>
      <w:tr w:rsidR="00F96A22" w:rsidRPr="00F96A22" w:rsidTr="00F96A22">
        <w:trPr>
          <w:trHeight w:val="9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740 190,00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740 190,00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740 190,00</w:t>
            </w:r>
          </w:p>
        </w:tc>
      </w:tr>
      <w:tr w:rsidR="00F96A22" w:rsidRPr="00F96A22" w:rsidTr="00F96A22">
        <w:trPr>
          <w:trHeight w:val="9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725 190,00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725 190,00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7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в рамках муниципальной программы Баганского района "Управление муниципальными финансами Баганского муниципального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725 190,00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725 190,00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725 190,00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740 190,00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740 190,00</w:t>
            </w:r>
          </w:p>
        </w:tc>
      </w:tr>
      <w:tr w:rsidR="00F96A22" w:rsidRPr="00F96A22" w:rsidTr="00F96A22">
        <w:trPr>
          <w:trHeight w:val="199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740 190,00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740 190,00</w:t>
            </w:r>
          </w:p>
        </w:tc>
      </w:tr>
      <w:tr w:rsidR="00F96A22" w:rsidRPr="00F96A22" w:rsidTr="00F96A22">
        <w:trPr>
          <w:trHeight w:val="16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740 190,00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740 190,00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740 190,00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740 190,00</w:t>
            </w:r>
          </w:p>
        </w:tc>
      </w:tr>
      <w:tr w:rsidR="00F96A22" w:rsidRPr="00F96A22" w:rsidTr="00F96A22">
        <w:trPr>
          <w:trHeight w:val="16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2 464 668,82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2 097 435,00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2 097 435,00</w:t>
            </w:r>
          </w:p>
        </w:tc>
      </w:tr>
      <w:tr w:rsidR="00F96A22" w:rsidRPr="00F96A22" w:rsidTr="00F96A22">
        <w:trPr>
          <w:trHeight w:val="9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Мероприятия по осуществлению отдельных </w:t>
            </w: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государственных полномочий и предоставление дотаций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1 960 210,00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1 960 210,00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9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в рамках муниципальной программы Баганского района "Управление муниципальными финансами Баганского муниципального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1 960 210,00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6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1 960 210,00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1 960 210,00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504 458,82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2 097 435,00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2 097 435,00</w:t>
            </w:r>
          </w:p>
        </w:tc>
      </w:tr>
      <w:tr w:rsidR="00F96A22" w:rsidRPr="00F96A22" w:rsidTr="00F96A22">
        <w:trPr>
          <w:trHeight w:val="19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99.0.00.04110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2 097 435,00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2 097 435,00</w:t>
            </w:r>
          </w:p>
        </w:tc>
      </w:tr>
      <w:tr w:rsidR="00F96A22" w:rsidRPr="00F96A22" w:rsidTr="00F96A22">
        <w:trPr>
          <w:trHeight w:val="16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2 097 435,00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2 097 435,00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2 097 435,00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2 097 435,00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434 458,82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422 658,82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422 658,82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1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6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99.0.00.06190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99.0.00.06190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99.0.00.06190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программы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01.3.00.21050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01.3.00.21050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01.3.00.21050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4 139 800,00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1 030 276,25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1 518 835,50</w:t>
            </w:r>
          </w:p>
        </w:tc>
      </w:tr>
      <w:tr w:rsidR="00F96A22" w:rsidRPr="00F96A22" w:rsidTr="00F96A22">
        <w:trPr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3 628 790,00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3 628 790,00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9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в рамках муниципальной программы Баганского района "Управление муниципальными финансами Баганского муниципального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3 628 790,00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6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3 628 790,00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3 628 790,00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03.3.00.14030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7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03.3.00.14030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03.3.00.14030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рамках муниципальной программы "Культура Баганского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476 010,00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1 030 276,25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1 518 835,50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476 010,00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1 030 276,25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1 518 835,50</w:t>
            </w:r>
          </w:p>
        </w:tc>
      </w:tr>
      <w:tr w:rsidR="00F96A22" w:rsidRPr="00F96A22" w:rsidTr="00F96A22">
        <w:trPr>
          <w:trHeight w:val="13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"Управление муниципальными финансами поселения Баганского района" - оплата труда и начисления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08.3.00.42110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476 010,00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1 030 276,25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1 518 835,50</w:t>
            </w:r>
          </w:p>
        </w:tc>
      </w:tr>
      <w:tr w:rsidR="00F96A22" w:rsidRPr="00F96A22" w:rsidTr="00F96A22">
        <w:trPr>
          <w:trHeight w:val="15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1 030 276,25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1 518 835,50</w:t>
            </w:r>
          </w:p>
        </w:tc>
      </w:tr>
      <w:tr w:rsidR="00F96A22" w:rsidRPr="00F96A22" w:rsidTr="00F96A22">
        <w:trPr>
          <w:trHeight w:val="6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1 030 276,25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1 518 835,50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111 100,00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115 500,00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111 100,00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115 500,00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111 100,00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115 500,00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99.1.00.00000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111 100,00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115 500,00</w:t>
            </w:r>
          </w:p>
        </w:tc>
      </w:tr>
      <w:tr w:rsidR="00F96A22" w:rsidRPr="00F96A22" w:rsidTr="00F96A22">
        <w:trPr>
          <w:trHeight w:val="9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99.1.00.51180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111 100,00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115 500,00</w:t>
            </w:r>
          </w:p>
        </w:tc>
      </w:tr>
      <w:tr w:rsidR="00F96A22" w:rsidRPr="00F96A22" w:rsidTr="00F96A22">
        <w:trPr>
          <w:trHeight w:val="16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99.1.00.51180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98 600,00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103 000,00</w:t>
            </w:r>
          </w:p>
        </w:tc>
      </w:tr>
      <w:tr w:rsidR="00F96A22" w:rsidRPr="00F96A22" w:rsidTr="00F96A22">
        <w:trPr>
          <w:trHeight w:val="6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99.1.00.51180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98 600,00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103 000,00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99.1.00.51180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</w:tr>
      <w:tr w:rsidR="00F96A22" w:rsidRPr="00F96A22" w:rsidTr="00F96A22">
        <w:trPr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99.1.00.51180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1 465 121,18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Дорожное хозяйство </w:t>
            </w: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780 580,00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F96A22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Муниципальная программа " Развитие автомобильных дорог местного значения Баганского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780 580,00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780 580,00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F96A22">
        <w:trPr>
          <w:trHeight w:val="13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автомобильных дорог местного значения Баганского района" - подпрограмма Дорожные фонды.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04.3.00.19600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780 580,00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04.3.00.19600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780 580,00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F96A22">
        <w:trPr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04.3.00.19600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780 580,00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684 541,18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рамках муниципальной программы "Культура Баганского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684 541,18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684 541,18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3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"Управление муниципальными финансами поселения Баганского района"- обеспечение деятельности учрежений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684 541,18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7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450 941,18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450 941,18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3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муниципальных программ в сфере строительства и жилищно-коммунального хозяйства по Баганскому району Новосибирской области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муниципальной программы "Стимулирование развития жилищного строительства"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многоквартирных домов, перечисляемые в фонд модернизации ЖКХ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02.3.00.01050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02.3.00.01050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02.3.00.01050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6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муниципальным программам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05.3.00.00010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05.3.00.00040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05.3.00.00050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рамках муниципальной программы " Обращение с отходами производства и потребления  в Баганском районе"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2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"По обращению с отходами производства и потребления" - подпрограмма обслуживание свалок в Баганском районе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06.3.00.10010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рамках муниципальной программы "Культура Баганского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"Культура Баганского района" подпрограмма – РДК - обеспечение деятельности учреждения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08.3.00.40190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3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"Управление муниципальными финансами поселения Баганского района"- обеспечение деятельности учрежений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6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9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"Управление муниципальными финансами  Баганского муниципального района" подпрограмма -  публичные нормативные обязательства подлежащие исполнению  за счет средств местного бюджета.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01.3.00.91010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7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01.3.00.91010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01.3.00.91010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2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рамках муниципальной программы Баганского района Новосибирской области "Развитие физической культуры и спорта в Баганском районе"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федеральным автономным учреждениям, созданным на базе имущества, находящегося в федеральной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4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Баганского района Новосибирской области "Развитие физической культуры и спорта в Баганском районе"- расходы на содержание спорта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13.3.00.12190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13.3.00.12190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13.3.00.12190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53 498,75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111 539,50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53 498,75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111 539,50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53 498,75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111 539,50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53 498,75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111 539,50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53 498,75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111 539,50</w:t>
            </w:r>
          </w:p>
        </w:tc>
      </w:tr>
      <w:tr w:rsidR="00F96A22" w:rsidRPr="00F96A22" w:rsidTr="00F96A22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53 498,75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111 539,50</w:t>
            </w:r>
          </w:p>
        </w:tc>
      </w:tr>
      <w:tr w:rsidR="00F96A22" w:rsidRPr="00F96A22" w:rsidTr="00F96A22">
        <w:trPr>
          <w:trHeight w:val="15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0000000000000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12 200 380,0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4 858 250,0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5 440 490,0</w:t>
            </w:r>
          </w:p>
        </w:tc>
      </w:tr>
      <w:tr w:rsidR="00F96A22" w:rsidRPr="00F96A22" w:rsidTr="00F96A22">
        <w:trPr>
          <w:trHeight w:val="2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12 200 380,000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4 858 250,000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5 440 490,000</w:t>
            </w:r>
          </w:p>
        </w:tc>
      </w:tr>
    </w:tbl>
    <w:p w:rsidR="00F96A22" w:rsidRDefault="00F96A22" w:rsidP="00F96A2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A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 Утверждено Решением второй сессии Совета депутатов Андреевского сельсовета Баганского района Новосибирской области от 19 ноября 2020 года № 11</w:t>
      </w:r>
    </w:p>
    <w:p w:rsidR="00F96A22" w:rsidRPr="00F96A22" w:rsidRDefault="00F96A22" w:rsidP="00F96A22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Pr="00F96A22" w:rsidRDefault="00F96A22" w:rsidP="00F96A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6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 на 2021 год и плановый период 2022-2023 годов</w:t>
      </w:r>
    </w:p>
    <w:p w:rsidR="00F96A22" w:rsidRPr="00F96A22" w:rsidRDefault="00F96A22" w:rsidP="00F96A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A2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tbl>
      <w:tblPr>
        <w:tblW w:w="10632" w:type="dxa"/>
        <w:tblInd w:w="-601" w:type="dxa"/>
        <w:tblLook w:val="04A0"/>
      </w:tblPr>
      <w:tblGrid>
        <w:gridCol w:w="3674"/>
        <w:gridCol w:w="1770"/>
        <w:gridCol w:w="575"/>
        <w:gridCol w:w="599"/>
        <w:gridCol w:w="599"/>
        <w:gridCol w:w="993"/>
        <w:gridCol w:w="1535"/>
        <w:gridCol w:w="993"/>
      </w:tblGrid>
      <w:tr w:rsidR="00F96A22" w:rsidRPr="00F96A22" w:rsidTr="00F96A22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F96A22" w:rsidRPr="00F96A22" w:rsidTr="00F96A22">
        <w:trPr>
          <w:trHeight w:val="36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F96A22" w:rsidRPr="00F96A22" w:rsidTr="00F96A22">
        <w:trPr>
          <w:trHeight w:val="13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6 498 590,00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6 314 190,00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9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в рамках муниципальной программы Баганского района "Управление муниципальными финансами Баганского муниципального района"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6 314 190,00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6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6 314 190,00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6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3 628 790,00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725 190,00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1 960 210,00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01.3.00.00000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184 400,00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Софинансирование программы за счет средств местного бюджета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01.3.00.21050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01.3.00.21050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01.3.00.21050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9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"Управление муниципальными финансами  Баганского муниципального района" подпрограмма -  публичные нормативные обязательства подлежащие исполнению  за счет средств местного бюджета.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01.3.00.91010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174 400,00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01.3.00.91010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174 400,00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01.3.00.91010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174 400,00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муниципальных программ в сфере строительства и жилищно-коммунального хозяйства по Баганскому району Новосибирской области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муниципальной программы "Стимулирование развития жилищного строительства"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02.3.00.00000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многоквартирных домов, перечисляемые в фонд модернизации ЖКХ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02.3.00.01050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02.3.00.01050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02.3.00.01050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03.3.00.00000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03.3.00.14030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03.3.00.14030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03.3.00.14030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Муниципальная программа " Развитие автомобильных дорог местного значения Баганского района"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780 580,00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780 580,00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F96A22">
        <w:trPr>
          <w:trHeight w:val="13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автомобильных дорог местного значения Баганского района" - подпрограмма Дорожные фонды.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04.3.00.19600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780 580,00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F96A22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04.3.00.19600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780 580,00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F96A22">
        <w:trPr>
          <w:trHeight w:val="9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04.3.00.19600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780 580,00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F96A22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муниципальным программам в области Жилищно-коммунального хозяйства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361 300,00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361 300,00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05.3.00.00010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благоустройство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05.3.00.00040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48 900,00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05.3.00.00050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152 400,00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6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152 400,00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152 400,00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рамках муниципальной программы " Обращение с отходами производства и потребления  в Баганском районе"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06.3.00.00000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2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"По обращению с отходами производства и потребления" - подпрограмма обслуживание свалок в Баганском районе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06.3.00.10010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рамках муниципальной программы "Культура Баганского района"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3 775 951,18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1 030 276,25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1 518 835,50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08.3.00.00000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3 775 951,18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1 030 276,25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1 518 835,50</w:t>
            </w:r>
          </w:p>
        </w:tc>
      </w:tr>
      <w:tr w:rsidR="00F96A22" w:rsidRPr="00F96A22" w:rsidTr="00F96A22">
        <w:trPr>
          <w:trHeight w:val="9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"Культура Баганского района" подпрограмма – РДК - обеспечение деятельности учреждения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08.3.00.40190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1 129 000,00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2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"Управление муниципальными финансами поселения Баганского района" - оплата труда и начисления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08.3.00.42110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476 010,00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1 030 276,25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1 518 835,50</w:t>
            </w:r>
          </w:p>
        </w:tc>
      </w:tr>
      <w:tr w:rsidR="00F96A22" w:rsidRPr="00F96A22" w:rsidTr="00F96A22">
        <w:trPr>
          <w:trHeight w:val="16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476 010,00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1 030 276,25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1 518 835,50</w:t>
            </w:r>
          </w:p>
        </w:tc>
      </w:tr>
      <w:tr w:rsidR="00F96A22" w:rsidRPr="00F96A22" w:rsidTr="00F96A22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476 010,00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1 030 276,25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1 518 835,50</w:t>
            </w:r>
          </w:p>
        </w:tc>
      </w:tr>
      <w:tr w:rsidR="00F96A22" w:rsidRPr="00F96A22" w:rsidTr="00F96A22">
        <w:trPr>
          <w:trHeight w:val="13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"Управление муниципальными финансами поселения Баганского района"- обеспечение деятельности учрежений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2 170 941,18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1 857 341,18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450 941,18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1 406 400,00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313 600,00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233 600,00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рамках муниципальной программы Баганского района Новосибирской области "Развитие физической культуры и спорта в Баганском районе"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федеральным автономным учреждениям, созданным на базе имущества, находящегося в федеральной собственности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13.3.00.00000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3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Баганского района Новосибирской области "Развитие физической культуры и спорта в Баганском районе"- расходы на содержание спорта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13.3.00.12190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13.3.00.12190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13.3.00.12190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643 758,82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3 002 223,75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3 064 664,50</w:t>
            </w:r>
          </w:p>
        </w:tc>
      </w:tr>
      <w:tr w:rsidR="00F96A22" w:rsidRPr="00F96A22" w:rsidTr="00F96A22">
        <w:trPr>
          <w:trHeight w:val="19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740 190,00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740 190,00</w:t>
            </w:r>
          </w:p>
        </w:tc>
      </w:tr>
      <w:tr w:rsidR="00F96A22" w:rsidRPr="00F96A22" w:rsidTr="00F96A22">
        <w:trPr>
          <w:trHeight w:val="16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740 190,00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740 190,00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740 190,00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740 190,00</w:t>
            </w:r>
          </w:p>
        </w:tc>
      </w:tr>
      <w:tr w:rsidR="00F96A22" w:rsidRPr="00F96A22" w:rsidTr="00F96A22">
        <w:trPr>
          <w:trHeight w:val="19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99.0.00.04110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2 097 435,00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2 097 435,00</w:t>
            </w:r>
          </w:p>
        </w:tc>
      </w:tr>
      <w:tr w:rsidR="00F96A22" w:rsidRPr="00F96A22" w:rsidTr="00F96A22">
        <w:trPr>
          <w:trHeight w:val="16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99.0.00.04110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2 097 435,00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2 097 435,00</w:t>
            </w:r>
          </w:p>
        </w:tc>
      </w:tr>
      <w:tr w:rsidR="00F96A22" w:rsidRPr="00F96A22" w:rsidTr="00F96A22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2 097 435,00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2 097 435,00</w:t>
            </w:r>
          </w:p>
        </w:tc>
      </w:tr>
      <w:tr w:rsidR="00F96A22" w:rsidRPr="00F96A22" w:rsidTr="00F96A22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434 458,82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422 658,82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422 658,82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99.0.00.06190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99.0.00.06190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99.0.00.06190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53 498,75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111 539,50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53 498,75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111 539,50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53 498,75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111 539,50</w:t>
            </w:r>
          </w:p>
        </w:tc>
      </w:tr>
      <w:tr w:rsidR="00F96A22" w:rsidRPr="00F96A22" w:rsidTr="00F96A22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99.1.00.00000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111 100,00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115 500,00</w:t>
            </w:r>
          </w:p>
        </w:tc>
      </w:tr>
      <w:tr w:rsidR="00F96A22" w:rsidRPr="00F96A22" w:rsidTr="00F96A22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99.1.00.51180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111 100,00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115 500,00</w:t>
            </w:r>
          </w:p>
        </w:tc>
      </w:tr>
      <w:tr w:rsidR="00F96A22" w:rsidRPr="00F96A22" w:rsidTr="00F96A22">
        <w:trPr>
          <w:trHeight w:val="16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99.1.00.51180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98 600,00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103 000,00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99.1.00.51180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98 600,00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103 000,00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99.1.00.51180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</w:tr>
      <w:tr w:rsidR="00F96A22" w:rsidRPr="00F96A22" w:rsidTr="00F96A22">
        <w:trPr>
          <w:trHeight w:val="10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99.1.00.51180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</w:tr>
      <w:tr w:rsidR="00F96A22" w:rsidRPr="00F96A22" w:rsidTr="00F96A22">
        <w:trPr>
          <w:trHeight w:val="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12 200 380,0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4 858 250,0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5 440 490,0</w:t>
            </w:r>
          </w:p>
        </w:tc>
      </w:tr>
      <w:tr w:rsidR="00F96A22" w:rsidRPr="00F96A22" w:rsidTr="00F96A22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12 200 380,000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4 858 250,000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5 440 490,000</w:t>
            </w:r>
          </w:p>
        </w:tc>
      </w:tr>
    </w:tbl>
    <w:p w:rsidR="00F96A22" w:rsidRDefault="00F96A22" w:rsidP="00F96A22">
      <w:pPr>
        <w:pStyle w:val="2"/>
        <w:widowControl w:val="0"/>
        <w:tabs>
          <w:tab w:val="right" w:pos="10205"/>
        </w:tabs>
        <w:ind w:firstLine="0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F96A22" w:rsidRDefault="00F96A22" w:rsidP="00F96A22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A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 Утверждено Решением второй сессии Совета депутатов Андреевского сельсовета Баганского района Новосибирской области от 19 ноября 2020 года № 11</w:t>
      </w:r>
    </w:p>
    <w:p w:rsidR="00F96A22" w:rsidRPr="00F96A22" w:rsidRDefault="00F96A22" w:rsidP="00F96A22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6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бюджета Андреевского сельсовета Баганского района  Новосибирской области на 2021 год и плановый период 2022-2023 годов</w:t>
      </w:r>
    </w:p>
    <w:p w:rsidR="00F96A22" w:rsidRPr="00F96A22" w:rsidRDefault="00F96A22" w:rsidP="00F96A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A2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tbl>
      <w:tblPr>
        <w:tblW w:w="11144" w:type="dxa"/>
        <w:tblInd w:w="-885" w:type="dxa"/>
        <w:tblLook w:val="04A0"/>
      </w:tblPr>
      <w:tblGrid>
        <w:gridCol w:w="3582"/>
        <w:gridCol w:w="880"/>
        <w:gridCol w:w="720"/>
        <w:gridCol w:w="600"/>
        <w:gridCol w:w="1596"/>
        <w:gridCol w:w="640"/>
        <w:gridCol w:w="996"/>
        <w:gridCol w:w="1134"/>
        <w:gridCol w:w="664"/>
        <w:gridCol w:w="332"/>
      </w:tblGrid>
      <w:tr w:rsidR="00F96A22" w:rsidRPr="00F96A22" w:rsidTr="00F96A22">
        <w:trPr>
          <w:gridAfter w:val="1"/>
          <w:wAfter w:w="332" w:type="dxa"/>
          <w:trHeight w:val="375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96A22" w:rsidRPr="00F96A22" w:rsidTr="00F96A22">
        <w:trPr>
          <w:trHeight w:val="360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F96A22" w:rsidRPr="00F96A22" w:rsidTr="00F96A22">
        <w:trPr>
          <w:trHeight w:val="276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Андреевский с/с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12 200 380,00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4 858 250,00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5 440 490,00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7 368 958,82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3 867 901,25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4 356 460,50</w:t>
            </w:r>
          </w:p>
        </w:tc>
      </w:tr>
      <w:tr w:rsidR="00F96A22" w:rsidRPr="00F96A22" w:rsidTr="00F96A22">
        <w:trPr>
          <w:trHeight w:val="10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740 190,00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740 190,00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740 190,00</w:t>
            </w:r>
          </w:p>
        </w:tc>
      </w:tr>
      <w:tr w:rsidR="00F96A22" w:rsidRPr="00F96A22" w:rsidTr="00F96A22">
        <w:trPr>
          <w:trHeight w:val="9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725 190,00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725 190,00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8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в рамках муниципальной программы Баганского района "Управление муниципальными финансами Баганского муниципального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725 190,00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6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725 190,00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725 190,00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740 190,00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740 190,00</w:t>
            </w:r>
          </w:p>
        </w:tc>
      </w:tr>
      <w:tr w:rsidR="00F96A22" w:rsidRPr="00F96A22" w:rsidTr="00F96A22">
        <w:trPr>
          <w:trHeight w:val="19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740 190,00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740 190,00</w:t>
            </w:r>
          </w:p>
        </w:tc>
      </w:tr>
      <w:tr w:rsidR="00F96A22" w:rsidRPr="00F96A22" w:rsidTr="00F96A22">
        <w:trPr>
          <w:trHeight w:val="16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740 190,00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740 190,00</w:t>
            </w:r>
          </w:p>
        </w:tc>
      </w:tr>
      <w:tr w:rsidR="00F96A22" w:rsidRPr="00F96A22" w:rsidTr="00F96A22">
        <w:trPr>
          <w:trHeight w:val="7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740 190,00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740 190,00</w:t>
            </w:r>
          </w:p>
        </w:tc>
      </w:tr>
      <w:tr w:rsidR="00F96A22" w:rsidRPr="00F96A22" w:rsidTr="00F96A22">
        <w:trPr>
          <w:trHeight w:val="16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2 464 668,82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2 097 435,00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2 097 435,00</w:t>
            </w:r>
          </w:p>
        </w:tc>
      </w:tr>
      <w:tr w:rsidR="00F96A22" w:rsidRPr="00F96A22" w:rsidTr="00F96A22">
        <w:trPr>
          <w:trHeight w:val="10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1 960 210,00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1 960 210,00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20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в рамках муниципальной программы Баганского района "Управление муниципальными финансами Баганского муниципального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1 960 210,00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6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1 960 210,00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1 960 210,00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504 458,82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2 097 435,00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2 097 435,00</w:t>
            </w:r>
          </w:p>
        </w:tc>
      </w:tr>
      <w:tr w:rsidR="00F96A22" w:rsidRPr="00F96A22" w:rsidTr="00F96A22">
        <w:trPr>
          <w:trHeight w:val="19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99.0.00.04110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2 097 435,00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2 097 435,00</w:t>
            </w:r>
          </w:p>
        </w:tc>
      </w:tr>
      <w:tr w:rsidR="00F96A22" w:rsidRPr="00F96A22" w:rsidTr="00F96A22">
        <w:trPr>
          <w:trHeight w:val="15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2 097 435,00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2 097 435,00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2 097 435,00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2 097 435,00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434 458,82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422 658,82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422 658,82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99.0.00.06190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99.0.00.06190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99.0.00.06190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0130000000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программы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01.3.00.21050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01.3.00.21050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01.3.00.21050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4 139 800,00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1 030 276,25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1 518 835,50</w:t>
            </w:r>
          </w:p>
        </w:tc>
      </w:tr>
      <w:tr w:rsidR="00F96A22" w:rsidRPr="00F96A22" w:rsidTr="00F96A22">
        <w:trPr>
          <w:trHeight w:val="10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3 628 790,00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3 628 790,00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9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в рамках муниципальной программы Баганского района "Управление муниципальными финансами Баганского муниципального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3 628 790,00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6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3 628 790,00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3 628 790,00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03.3.00.14030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7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03.3.00.14030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03.3.00.14030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рамках муниципальной программы "Культура Баганского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476 010,00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1 030 276,25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1 518 835,50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476 010,00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1 030 276,25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1 518 835,50</w:t>
            </w:r>
          </w:p>
        </w:tc>
      </w:tr>
      <w:tr w:rsidR="00F96A22" w:rsidRPr="00F96A22" w:rsidTr="00F96A22">
        <w:trPr>
          <w:trHeight w:val="13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"Управление муниципальными финансами поселения Баганского района" - оплата труда и начисления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08.3.00.42110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476 010,00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1 030 276,25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1 518 835,50</w:t>
            </w:r>
          </w:p>
        </w:tc>
      </w:tr>
      <w:tr w:rsidR="00F96A22" w:rsidRPr="00F96A22" w:rsidTr="00F96A22">
        <w:trPr>
          <w:trHeight w:val="16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1 030 276,25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1 518 835,50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1 030 276,25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1 518 835,50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111 100,00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115 500,00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111 100,00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115 500,00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111 100,00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115 500,00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99.1.00.00000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111 100,00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115 500,00</w:t>
            </w:r>
          </w:p>
        </w:tc>
      </w:tr>
      <w:tr w:rsidR="00F96A22" w:rsidRPr="00F96A22" w:rsidTr="00F96A22">
        <w:trPr>
          <w:trHeight w:val="11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99.1.00.51180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111 100,00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115 500,00</w:t>
            </w:r>
          </w:p>
        </w:tc>
      </w:tr>
      <w:tr w:rsidR="00F96A22" w:rsidRPr="00F96A22" w:rsidTr="00F96A22">
        <w:trPr>
          <w:trHeight w:val="16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99.1.00.51180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98 600,00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103 000,00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99.1.00.51180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98 600,00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103 000,00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99.1.00.51180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</w:tr>
      <w:tr w:rsidR="00F96A22" w:rsidRPr="00F96A22" w:rsidTr="00F96A22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99.1.00.51180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1 465 121,18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780 580,00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F96A22">
        <w:trPr>
          <w:trHeight w:val="9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Муниципальная программа " Развитие автомобильных дорог местного значения Баганского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780 580,00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780 580,00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F96A22">
        <w:trPr>
          <w:trHeight w:val="13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автомобильных дорог местного значения Баганского района" - подпрограмма Дорожные фонды.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04.3.00.19600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780 580,00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F96A22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04.3.00.19600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780 580,00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F96A22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04.3.00.19600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780 580,00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F96A22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684 541,18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6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рамках муниципальной программы "Культура Баганского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684 541,18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684 541,18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"Управление муниципальными финансами поселения Баганского района"- обеспечение деятельности учрежений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684 541,18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6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450 941,18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450 941,18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233 600,00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233 600,00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3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муниципальных программ в сфере строительства и жилищно-коммунального хозяйства по Баганскому району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муниципальной программы "Стимулирование развития жилищного строительства"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многоквартирных домов, перечисляемые в фонд модернизации ЖКХ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02.3.00.01050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02.3.00.01050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02.3.00.01050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361 300,00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муниципальным программам в области Жилищно-коммунального хозяйства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361 300,00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361 300,00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05.3.00.00010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05.3.00.00040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48 900,00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05.3.00.00050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152 400,00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152 400,00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152 400,00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рамках муниципальной программы " Обращение с отходами производства и потребления  в Баганском районе"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3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"По обращению с отходами производства и потребления" - подпрограмма обслуживание свалок в Баганском районе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06.3.00.10010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2 615 400,00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2 615 400,00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 рамках муниципальной программы "Культура Баганского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2 615 400,00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2 615 400,00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"Культура Баганского района" подпрограмма – РДК - обеспечение деятельности учреждения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08.3.00.40190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1 129 000,00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3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"Управление муниципальными финансами поселения Баганского района"- обеспечение деятельности учрежений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1 486 400,00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1 406 400,00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1 406 400,00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174 400,00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174 400,00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174 400,00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174 400,00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20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"Управление муниципальными финансами  Баганского муниципального района" подпрограмма -  публичные нормативные обязательства подлежащие исполнению  за счет средств местного бюджета.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01.3.00.91010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174 400,00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01.3.00.91010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174 400,00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01.3.00.91010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174 400,00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3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рамках муниципальной программы Баганского района Новосибирской области "Развитие физической культуры и спорта в Баганском районе"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0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федеральным автономным учреждениям, созданным на базе имущества, находящегося в федеральной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13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Баганского района Новосибирской области "Развитие физической культуры и спорта в Баганском районе"- расходы на содержание спорта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13.3.00.12190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13.3.00.12190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13.3.00.12190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53 498,75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111 539,50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53 498,75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111 539,50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53 498,75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111 539,50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53 498,75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111 539,50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53 498,75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111 539,50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53 498,75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111 539,50</w:t>
            </w:r>
          </w:p>
        </w:tc>
      </w:tr>
      <w:tr w:rsidR="00F96A22" w:rsidRPr="00F96A22" w:rsidTr="00F96A22">
        <w:trPr>
          <w:trHeight w:val="300"/>
        </w:trPr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12 200 380,0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4 858 250,0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5 440 490,0</w:t>
            </w:r>
          </w:p>
        </w:tc>
      </w:tr>
      <w:tr w:rsidR="00F96A22" w:rsidRPr="00F96A22" w:rsidTr="00F96A22">
        <w:trPr>
          <w:trHeight w:val="25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12 200 380,000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4 858 250,000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5 440 490,000</w:t>
            </w:r>
          </w:p>
        </w:tc>
      </w:tr>
    </w:tbl>
    <w:p w:rsidR="00F96A22" w:rsidRPr="00F96A22" w:rsidRDefault="00F96A22" w:rsidP="00F96A2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7 Утверждено Решением второй сессии Совета депутатов Андреевского сельсовета Баганского района Новосибирской области от 19 ноября 2020 года № 11  </w:t>
      </w:r>
    </w:p>
    <w:p w:rsidR="00F96A22" w:rsidRPr="00F96A22" w:rsidRDefault="00F96A22" w:rsidP="00F96A22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A22" w:rsidRDefault="00F96A22" w:rsidP="00F96A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6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мунициальных программ администрации Андреевского сельсовета Баганского района Новосибирской обрасти на 2021 год и плановый период 2022 и 2023 годов</w:t>
      </w:r>
    </w:p>
    <w:p w:rsidR="001B0AB9" w:rsidRPr="001B0AB9" w:rsidRDefault="001B0AB9" w:rsidP="001B0AB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рублей</w:t>
      </w:r>
    </w:p>
    <w:tbl>
      <w:tblPr>
        <w:tblW w:w="10774" w:type="dxa"/>
        <w:tblInd w:w="-601" w:type="dxa"/>
        <w:tblLook w:val="04A0"/>
      </w:tblPr>
      <w:tblGrid>
        <w:gridCol w:w="4962"/>
        <w:gridCol w:w="1843"/>
        <w:gridCol w:w="1500"/>
        <w:gridCol w:w="1193"/>
        <w:gridCol w:w="1276"/>
      </w:tblGrid>
      <w:tr w:rsidR="00F96A22" w:rsidRPr="00F96A22" w:rsidTr="001B0AB9">
        <w:trPr>
          <w:trHeight w:val="30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муниципальных программ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2021 год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A22" w:rsidRPr="00F96A22" w:rsidRDefault="00F96A22" w:rsidP="001B0AB9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2023 год</w:t>
            </w:r>
          </w:p>
        </w:tc>
      </w:tr>
      <w:tr w:rsidR="00F96A22" w:rsidRPr="00F96A22" w:rsidTr="001B0AB9">
        <w:trPr>
          <w:trHeight w:val="48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A22" w:rsidRPr="00F96A22" w:rsidTr="001B0AB9">
        <w:trPr>
          <w:trHeight w:val="276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6A22" w:rsidRPr="00F96A22" w:rsidTr="001B0AB9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осуществлению отдельных государственных полномочий и предоставление дотаций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6 314 190,00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96A22" w:rsidRPr="00F96A22" w:rsidTr="001B0AB9">
        <w:trPr>
          <w:trHeight w:val="9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в рамках муниципальной программы Баганского района "Управление муниципальными финансами Баганского муниципального района"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01.2.00.70510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6 314 190,00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A22" w:rsidRPr="00F96A22" w:rsidTr="001B0AB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01.3.00.00000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184 400,00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96A22" w:rsidRPr="00F96A22" w:rsidTr="001B0AB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программы за счет средств местного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01.3.00.21050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A22" w:rsidRPr="00F96A22" w:rsidTr="001B0AB9">
        <w:trPr>
          <w:trHeight w:val="10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  Баганского муниципального района" подпрограмма -  публичные нормативные обязательства подлежащие исполнению  за счет средств местного бюджета.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01.3.00.91010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174 400,00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A22" w:rsidRPr="00F96A22" w:rsidTr="001B0AB9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муниципальной программы "Стимулирование развития жилищного строительства"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02.3.00.00000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96A22" w:rsidRPr="00F96A22" w:rsidTr="001B0AB9">
        <w:trPr>
          <w:trHeight w:val="7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на капитальный ремонт многоквартирных домов, перечисляемые в фонд модернизации ЖКХ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02.3.00.01050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A22" w:rsidRPr="00F96A22" w:rsidTr="001B0AB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03.3.00.00000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96A22" w:rsidRPr="00F96A22" w:rsidTr="001B0AB9">
        <w:trPr>
          <w:trHeight w:val="6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03.3.00.14030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A22" w:rsidRPr="00F96A22" w:rsidTr="001B0AB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780 580,00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1B0AB9">
        <w:trPr>
          <w:trHeight w:val="69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автомобильных дорог местного значения Баганского района" - подпрограмма Дорожные фонды.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04.3.00.19600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780 580,00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825 750,00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856 990,00</w:t>
            </w:r>
          </w:p>
        </w:tc>
      </w:tr>
      <w:tr w:rsidR="00F96A22" w:rsidRPr="00F96A22" w:rsidTr="001B0AB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361 300,00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96A22" w:rsidRPr="00F96A22" w:rsidTr="001B0AB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Уличное освещение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A22" w:rsidRPr="00F96A22" w:rsidTr="001B0AB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благоустройство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05.3.00.00040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48 900,00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A22" w:rsidRPr="00F96A22" w:rsidTr="001B0AB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05.3.00.00050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152 400,00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A22" w:rsidRPr="00F96A22" w:rsidTr="001B0AB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06.3.00.00000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96A22" w:rsidRPr="00F96A22" w:rsidTr="001B0AB9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 обращению с отходами производства и потребления" - подпрограмма обслуживание свалок в Баганском районе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06.3.00.10010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A22" w:rsidRPr="00F96A22" w:rsidTr="001B0AB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08.3.00.00000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3 775 951,18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1 030 276,25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1 518 835,50</w:t>
            </w:r>
          </w:p>
        </w:tc>
      </w:tr>
      <w:tr w:rsidR="00F96A22" w:rsidRPr="00F96A22" w:rsidTr="001B0AB9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"Культура Баганского района" подпрограмма – РДК - обеспечение деятельности учреждения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08.3.00.40190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1 129 000,00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A22" w:rsidRPr="00F96A22" w:rsidTr="001B0AB9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поселения Баганского района" - оплата труда и начисления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476 010,00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1 030 276,25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1 518 835,50</w:t>
            </w:r>
          </w:p>
        </w:tc>
      </w:tr>
      <w:tr w:rsidR="00F96A22" w:rsidRPr="00F96A22" w:rsidTr="001B0AB9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поселения Баганского района"- обеспечение деятельности учрежений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08.3.00.42190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2 170 941,18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A22" w:rsidRPr="00F96A22" w:rsidTr="001B0AB9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федеральным автономным учреждениям, созданным на базе имущества, находящегося в федеральной собственности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13.3.00.00000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96A22" w:rsidRPr="00F96A22" w:rsidTr="001B0AB9">
        <w:trPr>
          <w:trHeight w:val="9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Баганского района Новосибирской области "Развитие физической культуры и спорта в Баганском районе"- расходы на содержание спорта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13.3.00.12190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A22" w:rsidRPr="00F96A22" w:rsidTr="001B0AB9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A22" w:rsidRPr="00F96A22" w:rsidRDefault="00F96A22" w:rsidP="00F9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11 556 621,2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1 856 026,3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A22" w:rsidRPr="00F96A22" w:rsidRDefault="00F96A22" w:rsidP="00F9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6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2 375 825,5</w:t>
            </w:r>
          </w:p>
        </w:tc>
      </w:tr>
    </w:tbl>
    <w:p w:rsidR="00F96A22" w:rsidRPr="00F96A22" w:rsidRDefault="00F96A22" w:rsidP="00F96A2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96A22" w:rsidRDefault="00F96A22" w:rsidP="00F96A22">
      <w:pPr>
        <w:pStyle w:val="2"/>
        <w:widowControl w:val="0"/>
        <w:tabs>
          <w:tab w:val="right" w:pos="10205"/>
        </w:tabs>
        <w:ind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1B0AB9" w:rsidRDefault="001B0AB9" w:rsidP="00F96A22">
      <w:pPr>
        <w:pStyle w:val="2"/>
        <w:widowControl w:val="0"/>
        <w:tabs>
          <w:tab w:val="right" w:pos="10205"/>
        </w:tabs>
        <w:ind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1B0AB9" w:rsidRDefault="001B0AB9" w:rsidP="00F96A22">
      <w:pPr>
        <w:pStyle w:val="2"/>
        <w:widowControl w:val="0"/>
        <w:tabs>
          <w:tab w:val="right" w:pos="10205"/>
        </w:tabs>
        <w:ind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1B0AB9" w:rsidRDefault="001B0AB9" w:rsidP="00F96A22">
      <w:pPr>
        <w:pStyle w:val="2"/>
        <w:widowControl w:val="0"/>
        <w:tabs>
          <w:tab w:val="right" w:pos="10205"/>
        </w:tabs>
        <w:ind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1B0AB9" w:rsidRDefault="001B0AB9" w:rsidP="00F96A22">
      <w:pPr>
        <w:pStyle w:val="2"/>
        <w:widowControl w:val="0"/>
        <w:tabs>
          <w:tab w:val="right" w:pos="10205"/>
        </w:tabs>
        <w:ind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1B0AB9" w:rsidRDefault="001B0AB9" w:rsidP="00F96A22">
      <w:pPr>
        <w:pStyle w:val="2"/>
        <w:widowControl w:val="0"/>
        <w:tabs>
          <w:tab w:val="right" w:pos="10205"/>
        </w:tabs>
        <w:ind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1B0AB9" w:rsidRDefault="001B0AB9" w:rsidP="00F96A22">
      <w:pPr>
        <w:pStyle w:val="2"/>
        <w:widowControl w:val="0"/>
        <w:tabs>
          <w:tab w:val="right" w:pos="10205"/>
        </w:tabs>
        <w:ind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1B0AB9" w:rsidRDefault="001B0AB9" w:rsidP="00F96A22">
      <w:pPr>
        <w:pStyle w:val="2"/>
        <w:widowControl w:val="0"/>
        <w:tabs>
          <w:tab w:val="right" w:pos="10205"/>
        </w:tabs>
        <w:ind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1B0AB9" w:rsidRDefault="001B0AB9" w:rsidP="00F96A22">
      <w:pPr>
        <w:pStyle w:val="2"/>
        <w:widowControl w:val="0"/>
        <w:tabs>
          <w:tab w:val="right" w:pos="10205"/>
        </w:tabs>
        <w:ind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1B0AB9" w:rsidRDefault="001B0AB9" w:rsidP="00F96A22">
      <w:pPr>
        <w:pStyle w:val="2"/>
        <w:widowControl w:val="0"/>
        <w:tabs>
          <w:tab w:val="right" w:pos="10205"/>
        </w:tabs>
        <w:ind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1B0AB9" w:rsidRDefault="001B0AB9" w:rsidP="00F96A22">
      <w:pPr>
        <w:pStyle w:val="2"/>
        <w:widowControl w:val="0"/>
        <w:tabs>
          <w:tab w:val="right" w:pos="10205"/>
        </w:tabs>
        <w:ind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1B0AB9" w:rsidRDefault="001B0AB9" w:rsidP="00F96A22">
      <w:pPr>
        <w:pStyle w:val="2"/>
        <w:widowControl w:val="0"/>
        <w:tabs>
          <w:tab w:val="right" w:pos="10205"/>
        </w:tabs>
        <w:ind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1B0AB9" w:rsidRDefault="001B0AB9" w:rsidP="00F96A22">
      <w:pPr>
        <w:pStyle w:val="2"/>
        <w:widowControl w:val="0"/>
        <w:tabs>
          <w:tab w:val="right" w:pos="10205"/>
        </w:tabs>
        <w:ind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1B0AB9" w:rsidRDefault="001B0AB9" w:rsidP="00F96A22">
      <w:pPr>
        <w:pStyle w:val="2"/>
        <w:widowControl w:val="0"/>
        <w:tabs>
          <w:tab w:val="right" w:pos="10205"/>
        </w:tabs>
        <w:ind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1B0AB9" w:rsidRDefault="001B0AB9" w:rsidP="00F96A22">
      <w:pPr>
        <w:pStyle w:val="2"/>
        <w:widowControl w:val="0"/>
        <w:tabs>
          <w:tab w:val="right" w:pos="10205"/>
        </w:tabs>
        <w:ind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1B0AB9" w:rsidRDefault="001B0AB9" w:rsidP="00F96A22">
      <w:pPr>
        <w:pStyle w:val="2"/>
        <w:widowControl w:val="0"/>
        <w:tabs>
          <w:tab w:val="right" w:pos="10205"/>
        </w:tabs>
        <w:ind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276" w:type="dxa"/>
        <w:tblInd w:w="108" w:type="dxa"/>
        <w:tblLook w:val="04A0"/>
      </w:tblPr>
      <w:tblGrid>
        <w:gridCol w:w="3349"/>
        <w:gridCol w:w="2368"/>
        <w:gridCol w:w="1215"/>
        <w:gridCol w:w="1163"/>
        <w:gridCol w:w="1181"/>
      </w:tblGrid>
      <w:tr w:rsidR="001B0AB9" w:rsidRPr="001B0AB9" w:rsidTr="001B0AB9">
        <w:trPr>
          <w:trHeight w:val="315"/>
        </w:trPr>
        <w:tc>
          <w:tcPr>
            <w:tcW w:w="9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B9" w:rsidRPr="001B0AB9" w:rsidRDefault="001B0AB9" w:rsidP="001B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Источники финансирования дефицита бюджета </w:t>
            </w:r>
          </w:p>
        </w:tc>
      </w:tr>
      <w:tr w:rsidR="001B0AB9" w:rsidRPr="001B0AB9" w:rsidTr="001B0AB9">
        <w:trPr>
          <w:trHeight w:val="315"/>
        </w:trPr>
        <w:tc>
          <w:tcPr>
            <w:tcW w:w="9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B9" w:rsidRPr="001B0AB9" w:rsidRDefault="001B0AB9" w:rsidP="001B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поселения  на 2021 год и плановый период 2022 и 2023 годов</w:t>
            </w:r>
          </w:p>
        </w:tc>
      </w:tr>
      <w:tr w:rsidR="001B0AB9" w:rsidRPr="001B0AB9" w:rsidTr="001B0AB9">
        <w:trPr>
          <w:trHeight w:val="255"/>
        </w:trPr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0AB9" w:rsidRPr="001B0AB9" w:rsidTr="001B0AB9">
        <w:trPr>
          <w:trHeight w:val="270"/>
        </w:trPr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1B0AB9" w:rsidRPr="001B0AB9" w:rsidTr="001B0AB9">
        <w:trPr>
          <w:trHeight w:val="276"/>
        </w:trPr>
        <w:tc>
          <w:tcPr>
            <w:tcW w:w="334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2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21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6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8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  <w:tr w:rsidR="001B0AB9" w:rsidRPr="001B0AB9" w:rsidTr="001B0AB9">
        <w:trPr>
          <w:trHeight w:val="276"/>
        </w:trPr>
        <w:tc>
          <w:tcPr>
            <w:tcW w:w="33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AB9" w:rsidRPr="001B0AB9" w:rsidTr="001B0AB9">
        <w:trPr>
          <w:trHeight w:val="276"/>
        </w:trPr>
        <w:tc>
          <w:tcPr>
            <w:tcW w:w="33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AB9" w:rsidRPr="001B0AB9" w:rsidTr="001B0AB9">
        <w:trPr>
          <w:trHeight w:val="276"/>
        </w:trPr>
        <w:tc>
          <w:tcPr>
            <w:tcW w:w="33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AB9" w:rsidRPr="001B0AB9" w:rsidTr="001B0AB9">
        <w:trPr>
          <w:trHeight w:val="276"/>
        </w:trPr>
        <w:tc>
          <w:tcPr>
            <w:tcW w:w="33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AB9" w:rsidRPr="001B0AB9" w:rsidTr="001B0AB9">
        <w:trPr>
          <w:trHeight w:val="276"/>
        </w:trPr>
        <w:tc>
          <w:tcPr>
            <w:tcW w:w="33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AB9" w:rsidRPr="001B0AB9" w:rsidTr="001B0AB9">
        <w:trPr>
          <w:trHeight w:val="465"/>
        </w:trPr>
        <w:tc>
          <w:tcPr>
            <w:tcW w:w="33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AB9" w:rsidRPr="001B0AB9" w:rsidTr="001B0AB9">
        <w:trPr>
          <w:trHeight w:val="270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B0AB9" w:rsidRPr="001B0AB9" w:rsidTr="001B0AB9">
        <w:trPr>
          <w:trHeight w:val="765"/>
        </w:trPr>
        <w:tc>
          <w:tcPr>
            <w:tcW w:w="3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000 90 00 00 00 00 0000 000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B0AB9" w:rsidRPr="001B0AB9" w:rsidTr="001B0AB9">
        <w:trPr>
          <w:trHeight w:val="510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0AB9" w:rsidRPr="001B0AB9" w:rsidTr="001B0AB9">
        <w:trPr>
          <w:trHeight w:val="510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-12 200 380,00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-4 858 250,00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-5 440 490,00</w:t>
            </w:r>
          </w:p>
        </w:tc>
      </w:tr>
      <w:tr w:rsidR="001B0AB9" w:rsidRPr="001B0AB9" w:rsidTr="001B0AB9">
        <w:trPr>
          <w:trHeight w:val="510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-12 200 380,00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-4 858 250,00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-5 440 490,00</w:t>
            </w:r>
          </w:p>
        </w:tc>
      </w:tr>
      <w:tr w:rsidR="001B0AB9" w:rsidRPr="001B0AB9" w:rsidTr="001B0AB9">
        <w:trPr>
          <w:trHeight w:val="765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000 01 05 02 01  0000 510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-12 200 380,00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-4 858 250,00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-5 440 490,00</w:t>
            </w:r>
          </w:p>
        </w:tc>
      </w:tr>
      <w:tr w:rsidR="001B0AB9" w:rsidRPr="001B0AB9" w:rsidTr="001B0AB9">
        <w:trPr>
          <w:trHeight w:val="510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12 200 380,00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4 858 250,00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5 440 490,00</w:t>
            </w:r>
          </w:p>
        </w:tc>
      </w:tr>
      <w:tr w:rsidR="001B0AB9" w:rsidRPr="001B0AB9" w:rsidTr="001B0AB9">
        <w:trPr>
          <w:trHeight w:val="510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12 200 380,00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4 858 250,00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5 440 490,00</w:t>
            </w:r>
          </w:p>
        </w:tc>
      </w:tr>
      <w:tr w:rsidR="001B0AB9" w:rsidRPr="001B0AB9" w:rsidTr="001B0AB9">
        <w:trPr>
          <w:trHeight w:val="510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12 200 380,00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4 858 250,00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5 440 490,00</w:t>
            </w:r>
          </w:p>
        </w:tc>
      </w:tr>
      <w:tr w:rsidR="001B0AB9" w:rsidRPr="001B0AB9" w:rsidTr="001B0AB9">
        <w:trPr>
          <w:trHeight w:val="780"/>
        </w:trPr>
        <w:tc>
          <w:tcPr>
            <w:tcW w:w="3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000 01 05 02 01 10 0000 610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12 200 380,00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4 858 250,00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B9" w:rsidRPr="001B0AB9" w:rsidRDefault="001B0AB9" w:rsidP="001B0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5 440 490,00</w:t>
            </w:r>
          </w:p>
        </w:tc>
      </w:tr>
    </w:tbl>
    <w:p w:rsidR="001B0AB9" w:rsidRPr="00ED229D" w:rsidRDefault="001B0AB9" w:rsidP="00F96A22">
      <w:pPr>
        <w:pStyle w:val="2"/>
        <w:widowControl w:val="0"/>
        <w:tabs>
          <w:tab w:val="right" w:pos="10205"/>
        </w:tabs>
        <w:ind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sectPr w:rsidR="001B0AB9" w:rsidRPr="00ED229D" w:rsidSect="00753ABA">
      <w:headerReference w:type="default" r:id="rId1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E25" w:rsidRDefault="00750E25" w:rsidP="006544D4">
      <w:pPr>
        <w:spacing w:after="0" w:line="240" w:lineRule="auto"/>
      </w:pPr>
      <w:r>
        <w:separator/>
      </w:r>
    </w:p>
  </w:endnote>
  <w:endnote w:type="continuationSeparator" w:id="1">
    <w:p w:rsidR="00750E25" w:rsidRDefault="00750E25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E25" w:rsidRDefault="00750E25" w:rsidP="006544D4">
      <w:pPr>
        <w:spacing w:after="0" w:line="240" w:lineRule="auto"/>
      </w:pPr>
      <w:r>
        <w:separator/>
      </w:r>
    </w:p>
  </w:footnote>
  <w:footnote w:type="continuationSeparator" w:id="1">
    <w:p w:rsidR="00750E25" w:rsidRDefault="00750E25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A22" w:rsidRPr="00CF0A0C" w:rsidRDefault="00064AE7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="00F96A22"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0F7F66">
      <w:rPr>
        <w:rFonts w:ascii="Times New Roman" w:hAnsi="Times New Roman" w:cs="Times New Roman"/>
        <w:noProof/>
        <w:sz w:val="20"/>
        <w:szCs w:val="20"/>
      </w:rPr>
      <w:t>49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051AD"/>
    <w:rsid w:val="00000052"/>
    <w:rsid w:val="000005D9"/>
    <w:rsid w:val="000007B0"/>
    <w:rsid w:val="000018AC"/>
    <w:rsid w:val="00002A9A"/>
    <w:rsid w:val="00003F2F"/>
    <w:rsid w:val="000050FD"/>
    <w:rsid w:val="00005153"/>
    <w:rsid w:val="00005CEB"/>
    <w:rsid w:val="00006E6B"/>
    <w:rsid w:val="000104FE"/>
    <w:rsid w:val="00013672"/>
    <w:rsid w:val="00013CE8"/>
    <w:rsid w:val="00014C1E"/>
    <w:rsid w:val="000162D2"/>
    <w:rsid w:val="000167FE"/>
    <w:rsid w:val="0001692E"/>
    <w:rsid w:val="00016B6D"/>
    <w:rsid w:val="000172C3"/>
    <w:rsid w:val="00020B62"/>
    <w:rsid w:val="00020FFB"/>
    <w:rsid w:val="0002162D"/>
    <w:rsid w:val="000221E9"/>
    <w:rsid w:val="0002426C"/>
    <w:rsid w:val="00024390"/>
    <w:rsid w:val="00024A49"/>
    <w:rsid w:val="0002789A"/>
    <w:rsid w:val="00027A49"/>
    <w:rsid w:val="00027E89"/>
    <w:rsid w:val="00030824"/>
    <w:rsid w:val="00031017"/>
    <w:rsid w:val="000319B8"/>
    <w:rsid w:val="00032736"/>
    <w:rsid w:val="000330DF"/>
    <w:rsid w:val="00033448"/>
    <w:rsid w:val="00034AAA"/>
    <w:rsid w:val="00036618"/>
    <w:rsid w:val="0003678E"/>
    <w:rsid w:val="00037ADA"/>
    <w:rsid w:val="00041F5E"/>
    <w:rsid w:val="00042238"/>
    <w:rsid w:val="000424DE"/>
    <w:rsid w:val="000437D4"/>
    <w:rsid w:val="000438C4"/>
    <w:rsid w:val="00043B48"/>
    <w:rsid w:val="00044A18"/>
    <w:rsid w:val="00044DCE"/>
    <w:rsid w:val="00044FA7"/>
    <w:rsid w:val="0004526E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3042"/>
    <w:rsid w:val="0006416C"/>
    <w:rsid w:val="00064A67"/>
    <w:rsid w:val="00064AE7"/>
    <w:rsid w:val="000660EA"/>
    <w:rsid w:val="00066818"/>
    <w:rsid w:val="00066CC4"/>
    <w:rsid w:val="00066E72"/>
    <w:rsid w:val="000707A1"/>
    <w:rsid w:val="00070CC2"/>
    <w:rsid w:val="00072031"/>
    <w:rsid w:val="00072722"/>
    <w:rsid w:val="0007277D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4B85"/>
    <w:rsid w:val="00086083"/>
    <w:rsid w:val="0008648B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9AD"/>
    <w:rsid w:val="000A0ABB"/>
    <w:rsid w:val="000A0F75"/>
    <w:rsid w:val="000A160D"/>
    <w:rsid w:val="000A1FBC"/>
    <w:rsid w:val="000A364C"/>
    <w:rsid w:val="000A396A"/>
    <w:rsid w:val="000A6A80"/>
    <w:rsid w:val="000A7963"/>
    <w:rsid w:val="000B043C"/>
    <w:rsid w:val="000B0D01"/>
    <w:rsid w:val="000B115A"/>
    <w:rsid w:val="000B1263"/>
    <w:rsid w:val="000B137E"/>
    <w:rsid w:val="000B256C"/>
    <w:rsid w:val="000B280A"/>
    <w:rsid w:val="000B2A68"/>
    <w:rsid w:val="000B3797"/>
    <w:rsid w:val="000B3F0D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275"/>
    <w:rsid w:val="000F1D04"/>
    <w:rsid w:val="000F3118"/>
    <w:rsid w:val="000F313A"/>
    <w:rsid w:val="000F48AF"/>
    <w:rsid w:val="000F4EAC"/>
    <w:rsid w:val="000F5725"/>
    <w:rsid w:val="000F5E40"/>
    <w:rsid w:val="000F7788"/>
    <w:rsid w:val="000F7AD9"/>
    <w:rsid w:val="000F7F66"/>
    <w:rsid w:val="00101530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AC1"/>
    <w:rsid w:val="00112C20"/>
    <w:rsid w:val="00112DE8"/>
    <w:rsid w:val="00115CD9"/>
    <w:rsid w:val="00116686"/>
    <w:rsid w:val="00116A7E"/>
    <w:rsid w:val="00116BA3"/>
    <w:rsid w:val="001208D5"/>
    <w:rsid w:val="00121C16"/>
    <w:rsid w:val="00121DA1"/>
    <w:rsid w:val="00121EE5"/>
    <w:rsid w:val="0012260B"/>
    <w:rsid w:val="00122D3A"/>
    <w:rsid w:val="001246D9"/>
    <w:rsid w:val="001249A9"/>
    <w:rsid w:val="001262B8"/>
    <w:rsid w:val="00126CB3"/>
    <w:rsid w:val="0013007A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6218"/>
    <w:rsid w:val="00147C77"/>
    <w:rsid w:val="00152CC4"/>
    <w:rsid w:val="001534FB"/>
    <w:rsid w:val="001535BD"/>
    <w:rsid w:val="001551EF"/>
    <w:rsid w:val="0015522D"/>
    <w:rsid w:val="00155F0E"/>
    <w:rsid w:val="0015615A"/>
    <w:rsid w:val="0015680C"/>
    <w:rsid w:val="00157C84"/>
    <w:rsid w:val="001603D4"/>
    <w:rsid w:val="0016054C"/>
    <w:rsid w:val="0016259B"/>
    <w:rsid w:val="00162F7D"/>
    <w:rsid w:val="001636CF"/>
    <w:rsid w:val="00163CF5"/>
    <w:rsid w:val="00163F87"/>
    <w:rsid w:val="0016416D"/>
    <w:rsid w:val="00164DD8"/>
    <w:rsid w:val="00165AAD"/>
    <w:rsid w:val="0016660D"/>
    <w:rsid w:val="00166EBC"/>
    <w:rsid w:val="00167D19"/>
    <w:rsid w:val="001714AD"/>
    <w:rsid w:val="00171DF2"/>
    <w:rsid w:val="0017223B"/>
    <w:rsid w:val="00173211"/>
    <w:rsid w:val="00173BCD"/>
    <w:rsid w:val="00174210"/>
    <w:rsid w:val="00175E78"/>
    <w:rsid w:val="00176A7F"/>
    <w:rsid w:val="00176D46"/>
    <w:rsid w:val="0017776C"/>
    <w:rsid w:val="00177A09"/>
    <w:rsid w:val="00180454"/>
    <w:rsid w:val="0018080B"/>
    <w:rsid w:val="0018199C"/>
    <w:rsid w:val="00182057"/>
    <w:rsid w:val="0018283D"/>
    <w:rsid w:val="00183CBF"/>
    <w:rsid w:val="00184CA4"/>
    <w:rsid w:val="00185729"/>
    <w:rsid w:val="00185850"/>
    <w:rsid w:val="00185A05"/>
    <w:rsid w:val="00185D48"/>
    <w:rsid w:val="0018704A"/>
    <w:rsid w:val="001878BC"/>
    <w:rsid w:val="00193803"/>
    <w:rsid w:val="0019577D"/>
    <w:rsid w:val="001974B4"/>
    <w:rsid w:val="001977F0"/>
    <w:rsid w:val="00197818"/>
    <w:rsid w:val="001A1B46"/>
    <w:rsid w:val="001A241A"/>
    <w:rsid w:val="001A276D"/>
    <w:rsid w:val="001A283B"/>
    <w:rsid w:val="001A2E61"/>
    <w:rsid w:val="001A5BCB"/>
    <w:rsid w:val="001B0AB9"/>
    <w:rsid w:val="001B2D15"/>
    <w:rsid w:val="001B2F37"/>
    <w:rsid w:val="001B3136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458C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99F"/>
    <w:rsid w:val="001E0CE6"/>
    <w:rsid w:val="001E0D8C"/>
    <w:rsid w:val="001E2238"/>
    <w:rsid w:val="001E2E9E"/>
    <w:rsid w:val="001E3E55"/>
    <w:rsid w:val="001E4018"/>
    <w:rsid w:val="001E49A1"/>
    <w:rsid w:val="001E4BEE"/>
    <w:rsid w:val="001E58B7"/>
    <w:rsid w:val="001E5B56"/>
    <w:rsid w:val="001F2B12"/>
    <w:rsid w:val="001F4CFF"/>
    <w:rsid w:val="001F5A07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5F72"/>
    <w:rsid w:val="0020621F"/>
    <w:rsid w:val="002076DE"/>
    <w:rsid w:val="0020776F"/>
    <w:rsid w:val="00207B74"/>
    <w:rsid w:val="00210531"/>
    <w:rsid w:val="00210BDB"/>
    <w:rsid w:val="00213292"/>
    <w:rsid w:val="00213D38"/>
    <w:rsid w:val="0021403C"/>
    <w:rsid w:val="00214056"/>
    <w:rsid w:val="00215F9B"/>
    <w:rsid w:val="00217043"/>
    <w:rsid w:val="00217440"/>
    <w:rsid w:val="00223C4C"/>
    <w:rsid w:val="002241F2"/>
    <w:rsid w:val="002243AB"/>
    <w:rsid w:val="00227362"/>
    <w:rsid w:val="0022772F"/>
    <w:rsid w:val="00230398"/>
    <w:rsid w:val="00230DA8"/>
    <w:rsid w:val="00231096"/>
    <w:rsid w:val="00231D65"/>
    <w:rsid w:val="002320B2"/>
    <w:rsid w:val="00233020"/>
    <w:rsid w:val="0023330C"/>
    <w:rsid w:val="00233D14"/>
    <w:rsid w:val="002352BF"/>
    <w:rsid w:val="00237C9E"/>
    <w:rsid w:val="002424E6"/>
    <w:rsid w:val="0024292B"/>
    <w:rsid w:val="002434C1"/>
    <w:rsid w:val="0024423B"/>
    <w:rsid w:val="00250D7D"/>
    <w:rsid w:val="00252C9D"/>
    <w:rsid w:val="00253A2C"/>
    <w:rsid w:val="00253CA7"/>
    <w:rsid w:val="002540A1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68C8"/>
    <w:rsid w:val="00267C2B"/>
    <w:rsid w:val="00270557"/>
    <w:rsid w:val="00272211"/>
    <w:rsid w:val="002734E5"/>
    <w:rsid w:val="00274D43"/>
    <w:rsid w:val="0027642A"/>
    <w:rsid w:val="00276C60"/>
    <w:rsid w:val="002805DE"/>
    <w:rsid w:val="00280706"/>
    <w:rsid w:val="0028091F"/>
    <w:rsid w:val="00282D24"/>
    <w:rsid w:val="002835DE"/>
    <w:rsid w:val="00283904"/>
    <w:rsid w:val="00284393"/>
    <w:rsid w:val="0028606C"/>
    <w:rsid w:val="00287AF5"/>
    <w:rsid w:val="00287D6D"/>
    <w:rsid w:val="00287F2D"/>
    <w:rsid w:val="00291A6F"/>
    <w:rsid w:val="0029522E"/>
    <w:rsid w:val="002954C4"/>
    <w:rsid w:val="00295BF2"/>
    <w:rsid w:val="002967D8"/>
    <w:rsid w:val="002A0F31"/>
    <w:rsid w:val="002A10BF"/>
    <w:rsid w:val="002A1638"/>
    <w:rsid w:val="002A2F44"/>
    <w:rsid w:val="002A4A23"/>
    <w:rsid w:val="002A4AB9"/>
    <w:rsid w:val="002A505C"/>
    <w:rsid w:val="002A5788"/>
    <w:rsid w:val="002A5CA0"/>
    <w:rsid w:val="002A5F0A"/>
    <w:rsid w:val="002A5F30"/>
    <w:rsid w:val="002A60BC"/>
    <w:rsid w:val="002A6360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24F8"/>
    <w:rsid w:val="002C3083"/>
    <w:rsid w:val="002C7468"/>
    <w:rsid w:val="002C7659"/>
    <w:rsid w:val="002D0DC2"/>
    <w:rsid w:val="002D11AD"/>
    <w:rsid w:val="002D1FB2"/>
    <w:rsid w:val="002D44A1"/>
    <w:rsid w:val="002D4B3B"/>
    <w:rsid w:val="002D52B1"/>
    <w:rsid w:val="002D57BD"/>
    <w:rsid w:val="002D61BA"/>
    <w:rsid w:val="002D6B03"/>
    <w:rsid w:val="002D71C2"/>
    <w:rsid w:val="002D7288"/>
    <w:rsid w:val="002D73F3"/>
    <w:rsid w:val="002E103A"/>
    <w:rsid w:val="002E1998"/>
    <w:rsid w:val="002E2561"/>
    <w:rsid w:val="002E2D23"/>
    <w:rsid w:val="002E3693"/>
    <w:rsid w:val="002E4D9E"/>
    <w:rsid w:val="002E5387"/>
    <w:rsid w:val="002E6897"/>
    <w:rsid w:val="002F1461"/>
    <w:rsid w:val="002F219D"/>
    <w:rsid w:val="002F291A"/>
    <w:rsid w:val="002F3C7C"/>
    <w:rsid w:val="002F4625"/>
    <w:rsid w:val="002F5103"/>
    <w:rsid w:val="002F5138"/>
    <w:rsid w:val="002F51A9"/>
    <w:rsid w:val="002F6610"/>
    <w:rsid w:val="002F7476"/>
    <w:rsid w:val="00301567"/>
    <w:rsid w:val="00301CFB"/>
    <w:rsid w:val="00301DA9"/>
    <w:rsid w:val="00302156"/>
    <w:rsid w:val="00302E2E"/>
    <w:rsid w:val="00303117"/>
    <w:rsid w:val="00303904"/>
    <w:rsid w:val="0030416B"/>
    <w:rsid w:val="00304FF3"/>
    <w:rsid w:val="003062E3"/>
    <w:rsid w:val="00306501"/>
    <w:rsid w:val="0030690B"/>
    <w:rsid w:val="00306C46"/>
    <w:rsid w:val="0030776C"/>
    <w:rsid w:val="00310627"/>
    <w:rsid w:val="00310F9F"/>
    <w:rsid w:val="0031190F"/>
    <w:rsid w:val="0031335F"/>
    <w:rsid w:val="00313790"/>
    <w:rsid w:val="00314459"/>
    <w:rsid w:val="00314663"/>
    <w:rsid w:val="00314CC7"/>
    <w:rsid w:val="00314D88"/>
    <w:rsid w:val="00315640"/>
    <w:rsid w:val="0031577B"/>
    <w:rsid w:val="00315E33"/>
    <w:rsid w:val="00316041"/>
    <w:rsid w:val="00321354"/>
    <w:rsid w:val="003217CF"/>
    <w:rsid w:val="003225F0"/>
    <w:rsid w:val="00323B46"/>
    <w:rsid w:val="003248EA"/>
    <w:rsid w:val="00326998"/>
    <w:rsid w:val="00327058"/>
    <w:rsid w:val="003270BE"/>
    <w:rsid w:val="003301A2"/>
    <w:rsid w:val="00331E6E"/>
    <w:rsid w:val="003322B8"/>
    <w:rsid w:val="00333050"/>
    <w:rsid w:val="00334370"/>
    <w:rsid w:val="0033599D"/>
    <w:rsid w:val="00336009"/>
    <w:rsid w:val="00337AB2"/>
    <w:rsid w:val="00337F60"/>
    <w:rsid w:val="00340A61"/>
    <w:rsid w:val="00340DB6"/>
    <w:rsid w:val="00342346"/>
    <w:rsid w:val="00342FF9"/>
    <w:rsid w:val="00344744"/>
    <w:rsid w:val="00344E62"/>
    <w:rsid w:val="003452DB"/>
    <w:rsid w:val="0034760A"/>
    <w:rsid w:val="00347E53"/>
    <w:rsid w:val="003508EE"/>
    <w:rsid w:val="00351083"/>
    <w:rsid w:val="00353381"/>
    <w:rsid w:val="00355B5E"/>
    <w:rsid w:val="0035629F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BFC"/>
    <w:rsid w:val="00365429"/>
    <w:rsid w:val="00365A01"/>
    <w:rsid w:val="003660B2"/>
    <w:rsid w:val="00366FB5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6892"/>
    <w:rsid w:val="00376C67"/>
    <w:rsid w:val="0037732A"/>
    <w:rsid w:val="00381155"/>
    <w:rsid w:val="0038431C"/>
    <w:rsid w:val="00384ACD"/>
    <w:rsid w:val="00384FE9"/>
    <w:rsid w:val="00385E25"/>
    <w:rsid w:val="003863CD"/>
    <w:rsid w:val="00386413"/>
    <w:rsid w:val="00386475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5DF"/>
    <w:rsid w:val="00397788"/>
    <w:rsid w:val="003A09C4"/>
    <w:rsid w:val="003A1377"/>
    <w:rsid w:val="003A194A"/>
    <w:rsid w:val="003A1E5B"/>
    <w:rsid w:val="003A205F"/>
    <w:rsid w:val="003A28BF"/>
    <w:rsid w:val="003A2FD2"/>
    <w:rsid w:val="003A313B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B7CA6"/>
    <w:rsid w:val="003C2AAE"/>
    <w:rsid w:val="003C49E8"/>
    <w:rsid w:val="003C6004"/>
    <w:rsid w:val="003D066C"/>
    <w:rsid w:val="003D15C2"/>
    <w:rsid w:val="003D1CBD"/>
    <w:rsid w:val="003D1EE4"/>
    <w:rsid w:val="003D1EFF"/>
    <w:rsid w:val="003D265B"/>
    <w:rsid w:val="003D4796"/>
    <w:rsid w:val="003D5087"/>
    <w:rsid w:val="003D5883"/>
    <w:rsid w:val="003E0256"/>
    <w:rsid w:val="003E144B"/>
    <w:rsid w:val="003E237F"/>
    <w:rsid w:val="003E2AFE"/>
    <w:rsid w:val="003E2D9E"/>
    <w:rsid w:val="003E4427"/>
    <w:rsid w:val="003E46EB"/>
    <w:rsid w:val="003E48F4"/>
    <w:rsid w:val="003E52A1"/>
    <w:rsid w:val="003E696B"/>
    <w:rsid w:val="003E7456"/>
    <w:rsid w:val="003E74BA"/>
    <w:rsid w:val="003F0168"/>
    <w:rsid w:val="003F070C"/>
    <w:rsid w:val="003F0A69"/>
    <w:rsid w:val="003F0FA5"/>
    <w:rsid w:val="003F1892"/>
    <w:rsid w:val="003F2CEC"/>
    <w:rsid w:val="003F5B63"/>
    <w:rsid w:val="003F5C54"/>
    <w:rsid w:val="003F5E7E"/>
    <w:rsid w:val="003F6DA4"/>
    <w:rsid w:val="003F6E98"/>
    <w:rsid w:val="003F7295"/>
    <w:rsid w:val="0040040D"/>
    <w:rsid w:val="00400466"/>
    <w:rsid w:val="0040061D"/>
    <w:rsid w:val="004007B2"/>
    <w:rsid w:val="00403604"/>
    <w:rsid w:val="0040367B"/>
    <w:rsid w:val="004037C2"/>
    <w:rsid w:val="004039BE"/>
    <w:rsid w:val="00403E1E"/>
    <w:rsid w:val="00404176"/>
    <w:rsid w:val="004050AF"/>
    <w:rsid w:val="00406293"/>
    <w:rsid w:val="004063DA"/>
    <w:rsid w:val="004074EC"/>
    <w:rsid w:val="004100FA"/>
    <w:rsid w:val="00410821"/>
    <w:rsid w:val="00411560"/>
    <w:rsid w:val="00413296"/>
    <w:rsid w:val="004137BD"/>
    <w:rsid w:val="00414B0B"/>
    <w:rsid w:val="00414BAE"/>
    <w:rsid w:val="0041754B"/>
    <w:rsid w:val="00421DE5"/>
    <w:rsid w:val="0042410D"/>
    <w:rsid w:val="0042414C"/>
    <w:rsid w:val="00424C3A"/>
    <w:rsid w:val="00425F42"/>
    <w:rsid w:val="00425F83"/>
    <w:rsid w:val="004275D4"/>
    <w:rsid w:val="0043027B"/>
    <w:rsid w:val="00430BD9"/>
    <w:rsid w:val="00432A20"/>
    <w:rsid w:val="00435379"/>
    <w:rsid w:val="0043628E"/>
    <w:rsid w:val="00436BF9"/>
    <w:rsid w:val="004372C9"/>
    <w:rsid w:val="0044001D"/>
    <w:rsid w:val="00440E03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D38"/>
    <w:rsid w:val="00450EE4"/>
    <w:rsid w:val="0045102D"/>
    <w:rsid w:val="00451982"/>
    <w:rsid w:val="0045244B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1135"/>
    <w:rsid w:val="00461C13"/>
    <w:rsid w:val="00461EED"/>
    <w:rsid w:val="004624FF"/>
    <w:rsid w:val="004627B5"/>
    <w:rsid w:val="00464700"/>
    <w:rsid w:val="00464E81"/>
    <w:rsid w:val="00465CFF"/>
    <w:rsid w:val="00466AEA"/>
    <w:rsid w:val="00466F5C"/>
    <w:rsid w:val="00467BD9"/>
    <w:rsid w:val="00470ACC"/>
    <w:rsid w:val="004716B2"/>
    <w:rsid w:val="00471A7A"/>
    <w:rsid w:val="0047268B"/>
    <w:rsid w:val="00473934"/>
    <w:rsid w:val="00473A87"/>
    <w:rsid w:val="00473E06"/>
    <w:rsid w:val="00474276"/>
    <w:rsid w:val="00474F51"/>
    <w:rsid w:val="004756C1"/>
    <w:rsid w:val="00475A67"/>
    <w:rsid w:val="004761C0"/>
    <w:rsid w:val="004762BF"/>
    <w:rsid w:val="00480656"/>
    <w:rsid w:val="004811F8"/>
    <w:rsid w:val="00481C99"/>
    <w:rsid w:val="00482F81"/>
    <w:rsid w:val="00483EA9"/>
    <w:rsid w:val="00484AD5"/>
    <w:rsid w:val="004873C3"/>
    <w:rsid w:val="0049079D"/>
    <w:rsid w:val="00490C41"/>
    <w:rsid w:val="00490CBC"/>
    <w:rsid w:val="00490E3C"/>
    <w:rsid w:val="0049171B"/>
    <w:rsid w:val="00491C1F"/>
    <w:rsid w:val="00494291"/>
    <w:rsid w:val="004943BB"/>
    <w:rsid w:val="004978A9"/>
    <w:rsid w:val="004A05C8"/>
    <w:rsid w:val="004A230D"/>
    <w:rsid w:val="004A36BD"/>
    <w:rsid w:val="004A52F8"/>
    <w:rsid w:val="004A68C2"/>
    <w:rsid w:val="004B0E7A"/>
    <w:rsid w:val="004B1389"/>
    <w:rsid w:val="004B1809"/>
    <w:rsid w:val="004B1921"/>
    <w:rsid w:val="004B20D2"/>
    <w:rsid w:val="004B23AD"/>
    <w:rsid w:val="004B44CF"/>
    <w:rsid w:val="004B47BE"/>
    <w:rsid w:val="004B516E"/>
    <w:rsid w:val="004B629E"/>
    <w:rsid w:val="004B6461"/>
    <w:rsid w:val="004C02BA"/>
    <w:rsid w:val="004C1790"/>
    <w:rsid w:val="004C1950"/>
    <w:rsid w:val="004C19D0"/>
    <w:rsid w:val="004C4F7D"/>
    <w:rsid w:val="004C736F"/>
    <w:rsid w:val="004D04F2"/>
    <w:rsid w:val="004D0960"/>
    <w:rsid w:val="004D2C3D"/>
    <w:rsid w:val="004D2FBA"/>
    <w:rsid w:val="004D3370"/>
    <w:rsid w:val="004D3604"/>
    <w:rsid w:val="004D5137"/>
    <w:rsid w:val="004D533A"/>
    <w:rsid w:val="004D53BC"/>
    <w:rsid w:val="004D540C"/>
    <w:rsid w:val="004D6967"/>
    <w:rsid w:val="004D70F2"/>
    <w:rsid w:val="004D7149"/>
    <w:rsid w:val="004E0A0B"/>
    <w:rsid w:val="004E2145"/>
    <w:rsid w:val="004E2E7D"/>
    <w:rsid w:val="004E5DB0"/>
    <w:rsid w:val="004E7168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4AAB"/>
    <w:rsid w:val="004F5D2E"/>
    <w:rsid w:val="004F66EA"/>
    <w:rsid w:val="004F697F"/>
    <w:rsid w:val="005001C2"/>
    <w:rsid w:val="0050037F"/>
    <w:rsid w:val="00500D70"/>
    <w:rsid w:val="00502B47"/>
    <w:rsid w:val="0050345F"/>
    <w:rsid w:val="00504CF1"/>
    <w:rsid w:val="00504DD1"/>
    <w:rsid w:val="00505D14"/>
    <w:rsid w:val="00505F72"/>
    <w:rsid w:val="005072FE"/>
    <w:rsid w:val="00510EF3"/>
    <w:rsid w:val="0051275A"/>
    <w:rsid w:val="005132B7"/>
    <w:rsid w:val="005136FF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5F75"/>
    <w:rsid w:val="005260C3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6653"/>
    <w:rsid w:val="00537CAC"/>
    <w:rsid w:val="0054127D"/>
    <w:rsid w:val="00543114"/>
    <w:rsid w:val="00543C7D"/>
    <w:rsid w:val="0054531B"/>
    <w:rsid w:val="00547D97"/>
    <w:rsid w:val="00547F76"/>
    <w:rsid w:val="005502D8"/>
    <w:rsid w:val="00550756"/>
    <w:rsid w:val="005510CA"/>
    <w:rsid w:val="0055288E"/>
    <w:rsid w:val="00553FA3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3B34"/>
    <w:rsid w:val="005769AC"/>
    <w:rsid w:val="00576B4F"/>
    <w:rsid w:val="00576F50"/>
    <w:rsid w:val="0058021D"/>
    <w:rsid w:val="00581350"/>
    <w:rsid w:val="0058178D"/>
    <w:rsid w:val="00581B2C"/>
    <w:rsid w:val="005825DB"/>
    <w:rsid w:val="00582662"/>
    <w:rsid w:val="0058460F"/>
    <w:rsid w:val="0058569A"/>
    <w:rsid w:val="00585C6F"/>
    <w:rsid w:val="005877CD"/>
    <w:rsid w:val="005879F6"/>
    <w:rsid w:val="005915E6"/>
    <w:rsid w:val="005928A9"/>
    <w:rsid w:val="00593785"/>
    <w:rsid w:val="0059380A"/>
    <w:rsid w:val="005947C9"/>
    <w:rsid w:val="00595395"/>
    <w:rsid w:val="00595847"/>
    <w:rsid w:val="005959E4"/>
    <w:rsid w:val="005962DF"/>
    <w:rsid w:val="005A1166"/>
    <w:rsid w:val="005A1455"/>
    <w:rsid w:val="005A2522"/>
    <w:rsid w:val="005A26A4"/>
    <w:rsid w:val="005A2A5B"/>
    <w:rsid w:val="005A3DE9"/>
    <w:rsid w:val="005A4306"/>
    <w:rsid w:val="005A446D"/>
    <w:rsid w:val="005A4A4C"/>
    <w:rsid w:val="005A50C7"/>
    <w:rsid w:val="005A662D"/>
    <w:rsid w:val="005B2512"/>
    <w:rsid w:val="005B30BB"/>
    <w:rsid w:val="005B3C83"/>
    <w:rsid w:val="005B3FE8"/>
    <w:rsid w:val="005B50EE"/>
    <w:rsid w:val="005B55F9"/>
    <w:rsid w:val="005C0270"/>
    <w:rsid w:val="005C09ED"/>
    <w:rsid w:val="005C17D4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4069"/>
    <w:rsid w:val="00600BA2"/>
    <w:rsid w:val="00603261"/>
    <w:rsid w:val="00604E18"/>
    <w:rsid w:val="00604EAA"/>
    <w:rsid w:val="006055D3"/>
    <w:rsid w:val="0060665E"/>
    <w:rsid w:val="00606CEE"/>
    <w:rsid w:val="006077E9"/>
    <w:rsid w:val="0060798D"/>
    <w:rsid w:val="00607D4B"/>
    <w:rsid w:val="00607F8A"/>
    <w:rsid w:val="00610DA7"/>
    <w:rsid w:val="00611403"/>
    <w:rsid w:val="0061157D"/>
    <w:rsid w:val="006122C4"/>
    <w:rsid w:val="00612CDA"/>
    <w:rsid w:val="00613566"/>
    <w:rsid w:val="006155D4"/>
    <w:rsid w:val="0061654C"/>
    <w:rsid w:val="006165F3"/>
    <w:rsid w:val="0061662E"/>
    <w:rsid w:val="006179D0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631"/>
    <w:rsid w:val="00626CBE"/>
    <w:rsid w:val="00627015"/>
    <w:rsid w:val="006272D6"/>
    <w:rsid w:val="00630584"/>
    <w:rsid w:val="00630D45"/>
    <w:rsid w:val="00633676"/>
    <w:rsid w:val="00633A40"/>
    <w:rsid w:val="00633B7E"/>
    <w:rsid w:val="006351DD"/>
    <w:rsid w:val="00635554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215F"/>
    <w:rsid w:val="006423C6"/>
    <w:rsid w:val="00642A3F"/>
    <w:rsid w:val="006436E7"/>
    <w:rsid w:val="00644A2A"/>
    <w:rsid w:val="00645E36"/>
    <w:rsid w:val="00653804"/>
    <w:rsid w:val="00653B52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08C0"/>
    <w:rsid w:val="00662CE7"/>
    <w:rsid w:val="00663EE1"/>
    <w:rsid w:val="00663FC3"/>
    <w:rsid w:val="0066470D"/>
    <w:rsid w:val="006678EE"/>
    <w:rsid w:val="00667A48"/>
    <w:rsid w:val="00673A36"/>
    <w:rsid w:val="00673B95"/>
    <w:rsid w:val="00673DAB"/>
    <w:rsid w:val="00674C69"/>
    <w:rsid w:val="006754C0"/>
    <w:rsid w:val="006763F0"/>
    <w:rsid w:val="006769FF"/>
    <w:rsid w:val="00676C87"/>
    <w:rsid w:val="00676E3D"/>
    <w:rsid w:val="0068069B"/>
    <w:rsid w:val="00681117"/>
    <w:rsid w:val="00681F14"/>
    <w:rsid w:val="00682784"/>
    <w:rsid w:val="006830D1"/>
    <w:rsid w:val="006838B4"/>
    <w:rsid w:val="006854B0"/>
    <w:rsid w:val="006863D2"/>
    <w:rsid w:val="00687AAB"/>
    <w:rsid w:val="00690387"/>
    <w:rsid w:val="0069113E"/>
    <w:rsid w:val="00691340"/>
    <w:rsid w:val="0069155E"/>
    <w:rsid w:val="00691ACF"/>
    <w:rsid w:val="00692275"/>
    <w:rsid w:val="00692F0B"/>
    <w:rsid w:val="00694935"/>
    <w:rsid w:val="0069583B"/>
    <w:rsid w:val="00696B04"/>
    <w:rsid w:val="00697104"/>
    <w:rsid w:val="006A0E59"/>
    <w:rsid w:val="006A11E4"/>
    <w:rsid w:val="006A207B"/>
    <w:rsid w:val="006A2E22"/>
    <w:rsid w:val="006A43BD"/>
    <w:rsid w:val="006A4B91"/>
    <w:rsid w:val="006A512D"/>
    <w:rsid w:val="006A77EA"/>
    <w:rsid w:val="006A7C70"/>
    <w:rsid w:val="006A7E27"/>
    <w:rsid w:val="006A7FCE"/>
    <w:rsid w:val="006B0109"/>
    <w:rsid w:val="006B117A"/>
    <w:rsid w:val="006B1A63"/>
    <w:rsid w:val="006B21E1"/>
    <w:rsid w:val="006B22B7"/>
    <w:rsid w:val="006B2B47"/>
    <w:rsid w:val="006B2D16"/>
    <w:rsid w:val="006B2D94"/>
    <w:rsid w:val="006B2FE6"/>
    <w:rsid w:val="006B3807"/>
    <w:rsid w:val="006B43A8"/>
    <w:rsid w:val="006B45AE"/>
    <w:rsid w:val="006B45D3"/>
    <w:rsid w:val="006B53C1"/>
    <w:rsid w:val="006B724F"/>
    <w:rsid w:val="006B7585"/>
    <w:rsid w:val="006C0E8F"/>
    <w:rsid w:val="006C169B"/>
    <w:rsid w:val="006C17D9"/>
    <w:rsid w:val="006C1A11"/>
    <w:rsid w:val="006C2538"/>
    <w:rsid w:val="006C396F"/>
    <w:rsid w:val="006C45D6"/>
    <w:rsid w:val="006C5546"/>
    <w:rsid w:val="006C5B37"/>
    <w:rsid w:val="006C682D"/>
    <w:rsid w:val="006D0AC2"/>
    <w:rsid w:val="006D10F9"/>
    <w:rsid w:val="006D1DF2"/>
    <w:rsid w:val="006D276C"/>
    <w:rsid w:val="006D2B46"/>
    <w:rsid w:val="006D3568"/>
    <w:rsid w:val="006D40AA"/>
    <w:rsid w:val="006D42AF"/>
    <w:rsid w:val="006D47C8"/>
    <w:rsid w:val="006D4A0A"/>
    <w:rsid w:val="006D4F72"/>
    <w:rsid w:val="006D5086"/>
    <w:rsid w:val="006D54A8"/>
    <w:rsid w:val="006D5985"/>
    <w:rsid w:val="006D5AA9"/>
    <w:rsid w:val="006D5ED5"/>
    <w:rsid w:val="006D6179"/>
    <w:rsid w:val="006D6CC3"/>
    <w:rsid w:val="006D7540"/>
    <w:rsid w:val="006E08AE"/>
    <w:rsid w:val="006E0F1D"/>
    <w:rsid w:val="006E1401"/>
    <w:rsid w:val="006E1A59"/>
    <w:rsid w:val="006E1B79"/>
    <w:rsid w:val="006E1CF3"/>
    <w:rsid w:val="006E273B"/>
    <w:rsid w:val="006E2A9E"/>
    <w:rsid w:val="006E422E"/>
    <w:rsid w:val="006E43F2"/>
    <w:rsid w:val="006E509D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1EF3"/>
    <w:rsid w:val="006F2500"/>
    <w:rsid w:val="006F2792"/>
    <w:rsid w:val="006F331E"/>
    <w:rsid w:val="006F3417"/>
    <w:rsid w:val="006F3FC9"/>
    <w:rsid w:val="006F53F3"/>
    <w:rsid w:val="006F5D2C"/>
    <w:rsid w:val="006F5DD0"/>
    <w:rsid w:val="006F6AB4"/>
    <w:rsid w:val="00700075"/>
    <w:rsid w:val="00701146"/>
    <w:rsid w:val="007011C6"/>
    <w:rsid w:val="00704608"/>
    <w:rsid w:val="0070462F"/>
    <w:rsid w:val="007054EE"/>
    <w:rsid w:val="00705DA3"/>
    <w:rsid w:val="0070688F"/>
    <w:rsid w:val="00706A8E"/>
    <w:rsid w:val="00706BC4"/>
    <w:rsid w:val="00707366"/>
    <w:rsid w:val="007073BD"/>
    <w:rsid w:val="00710EC0"/>
    <w:rsid w:val="00711F0F"/>
    <w:rsid w:val="00712246"/>
    <w:rsid w:val="00712DB9"/>
    <w:rsid w:val="007144C4"/>
    <w:rsid w:val="00714CA8"/>
    <w:rsid w:val="0071533F"/>
    <w:rsid w:val="00717E8E"/>
    <w:rsid w:val="007201D8"/>
    <w:rsid w:val="00720E5B"/>
    <w:rsid w:val="00721396"/>
    <w:rsid w:val="0072273A"/>
    <w:rsid w:val="00722A9E"/>
    <w:rsid w:val="00723328"/>
    <w:rsid w:val="007236AF"/>
    <w:rsid w:val="0072391A"/>
    <w:rsid w:val="007265A8"/>
    <w:rsid w:val="00731E73"/>
    <w:rsid w:val="00732423"/>
    <w:rsid w:val="00732FC3"/>
    <w:rsid w:val="00733C10"/>
    <w:rsid w:val="00733F4D"/>
    <w:rsid w:val="007340F7"/>
    <w:rsid w:val="007346E7"/>
    <w:rsid w:val="0073470C"/>
    <w:rsid w:val="00735BB3"/>
    <w:rsid w:val="0073633A"/>
    <w:rsid w:val="00737489"/>
    <w:rsid w:val="00737570"/>
    <w:rsid w:val="00737760"/>
    <w:rsid w:val="00742406"/>
    <w:rsid w:val="0074368E"/>
    <w:rsid w:val="007453A3"/>
    <w:rsid w:val="007460D4"/>
    <w:rsid w:val="00746C48"/>
    <w:rsid w:val="00747C10"/>
    <w:rsid w:val="00750243"/>
    <w:rsid w:val="00750E25"/>
    <w:rsid w:val="007519D0"/>
    <w:rsid w:val="007526D0"/>
    <w:rsid w:val="007530E2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6101"/>
    <w:rsid w:val="00776CAD"/>
    <w:rsid w:val="00777918"/>
    <w:rsid w:val="00777D74"/>
    <w:rsid w:val="00781A25"/>
    <w:rsid w:val="00781F5B"/>
    <w:rsid w:val="00781FFF"/>
    <w:rsid w:val="00783593"/>
    <w:rsid w:val="00783A56"/>
    <w:rsid w:val="00784B7D"/>
    <w:rsid w:val="00784C12"/>
    <w:rsid w:val="00784D2C"/>
    <w:rsid w:val="00785630"/>
    <w:rsid w:val="00785BB3"/>
    <w:rsid w:val="0078683B"/>
    <w:rsid w:val="007869FB"/>
    <w:rsid w:val="007870E9"/>
    <w:rsid w:val="00787866"/>
    <w:rsid w:val="00787959"/>
    <w:rsid w:val="00787ACD"/>
    <w:rsid w:val="00791881"/>
    <w:rsid w:val="007921C2"/>
    <w:rsid w:val="00792497"/>
    <w:rsid w:val="00792BE6"/>
    <w:rsid w:val="00793521"/>
    <w:rsid w:val="00794480"/>
    <w:rsid w:val="00794C56"/>
    <w:rsid w:val="00794E39"/>
    <w:rsid w:val="00796174"/>
    <w:rsid w:val="00796283"/>
    <w:rsid w:val="00797A00"/>
    <w:rsid w:val="007A031D"/>
    <w:rsid w:val="007A19DA"/>
    <w:rsid w:val="007A238A"/>
    <w:rsid w:val="007A3280"/>
    <w:rsid w:val="007A3FCC"/>
    <w:rsid w:val="007A46F8"/>
    <w:rsid w:val="007A4F67"/>
    <w:rsid w:val="007A60B9"/>
    <w:rsid w:val="007A6355"/>
    <w:rsid w:val="007A789B"/>
    <w:rsid w:val="007A7954"/>
    <w:rsid w:val="007B1244"/>
    <w:rsid w:val="007B12C0"/>
    <w:rsid w:val="007B1ADA"/>
    <w:rsid w:val="007B2050"/>
    <w:rsid w:val="007B2B30"/>
    <w:rsid w:val="007B3085"/>
    <w:rsid w:val="007B37AB"/>
    <w:rsid w:val="007B3BA8"/>
    <w:rsid w:val="007B4B98"/>
    <w:rsid w:val="007B4CE7"/>
    <w:rsid w:val="007B5C49"/>
    <w:rsid w:val="007B5E15"/>
    <w:rsid w:val="007B6D94"/>
    <w:rsid w:val="007B7F3D"/>
    <w:rsid w:val="007C130F"/>
    <w:rsid w:val="007C13B5"/>
    <w:rsid w:val="007C1A1C"/>
    <w:rsid w:val="007C28DC"/>
    <w:rsid w:val="007C340E"/>
    <w:rsid w:val="007C3EA8"/>
    <w:rsid w:val="007C3FA0"/>
    <w:rsid w:val="007C554A"/>
    <w:rsid w:val="007C5DA8"/>
    <w:rsid w:val="007C6274"/>
    <w:rsid w:val="007C6F5B"/>
    <w:rsid w:val="007C744E"/>
    <w:rsid w:val="007C7E88"/>
    <w:rsid w:val="007D47F9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32ED"/>
    <w:rsid w:val="007E3780"/>
    <w:rsid w:val="007E5748"/>
    <w:rsid w:val="007E63C6"/>
    <w:rsid w:val="007E6684"/>
    <w:rsid w:val="007E7199"/>
    <w:rsid w:val="007E7BA9"/>
    <w:rsid w:val="007F0481"/>
    <w:rsid w:val="007F07FE"/>
    <w:rsid w:val="007F0BF7"/>
    <w:rsid w:val="007F10B7"/>
    <w:rsid w:val="007F1384"/>
    <w:rsid w:val="007F1FEC"/>
    <w:rsid w:val="007F2B4E"/>
    <w:rsid w:val="007F2E66"/>
    <w:rsid w:val="007F2FB5"/>
    <w:rsid w:val="007F3AB3"/>
    <w:rsid w:val="007F46BC"/>
    <w:rsid w:val="007F4ACF"/>
    <w:rsid w:val="00800D91"/>
    <w:rsid w:val="0080142C"/>
    <w:rsid w:val="0080210B"/>
    <w:rsid w:val="008037B8"/>
    <w:rsid w:val="00803FE9"/>
    <w:rsid w:val="00804CCB"/>
    <w:rsid w:val="00805463"/>
    <w:rsid w:val="008055E8"/>
    <w:rsid w:val="00805CAB"/>
    <w:rsid w:val="0080629C"/>
    <w:rsid w:val="00806466"/>
    <w:rsid w:val="0081147E"/>
    <w:rsid w:val="00812010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4BC"/>
    <w:rsid w:val="00817EFB"/>
    <w:rsid w:val="00821671"/>
    <w:rsid w:val="00821DA2"/>
    <w:rsid w:val="00823FC3"/>
    <w:rsid w:val="00826529"/>
    <w:rsid w:val="0082768B"/>
    <w:rsid w:val="0082786E"/>
    <w:rsid w:val="00827EC6"/>
    <w:rsid w:val="00830081"/>
    <w:rsid w:val="00830D76"/>
    <w:rsid w:val="00830FFA"/>
    <w:rsid w:val="00831CDA"/>
    <w:rsid w:val="00831CDF"/>
    <w:rsid w:val="00831F69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43C"/>
    <w:rsid w:val="008426FA"/>
    <w:rsid w:val="00842987"/>
    <w:rsid w:val="00842C6C"/>
    <w:rsid w:val="00844008"/>
    <w:rsid w:val="00844531"/>
    <w:rsid w:val="008448B0"/>
    <w:rsid w:val="0084545A"/>
    <w:rsid w:val="0084793C"/>
    <w:rsid w:val="0085170B"/>
    <w:rsid w:val="00852EDF"/>
    <w:rsid w:val="00854F14"/>
    <w:rsid w:val="00855172"/>
    <w:rsid w:val="00855186"/>
    <w:rsid w:val="00855266"/>
    <w:rsid w:val="00855BB1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BE4"/>
    <w:rsid w:val="00866359"/>
    <w:rsid w:val="00866645"/>
    <w:rsid w:val="00870416"/>
    <w:rsid w:val="008726E7"/>
    <w:rsid w:val="00873BC5"/>
    <w:rsid w:val="008768FE"/>
    <w:rsid w:val="00877CAB"/>
    <w:rsid w:val="0088048D"/>
    <w:rsid w:val="00880981"/>
    <w:rsid w:val="008815BA"/>
    <w:rsid w:val="00881CA0"/>
    <w:rsid w:val="00881D8E"/>
    <w:rsid w:val="00884200"/>
    <w:rsid w:val="00884EC4"/>
    <w:rsid w:val="008854EA"/>
    <w:rsid w:val="00885D10"/>
    <w:rsid w:val="00886074"/>
    <w:rsid w:val="00886363"/>
    <w:rsid w:val="0088713B"/>
    <w:rsid w:val="0088755E"/>
    <w:rsid w:val="00890723"/>
    <w:rsid w:val="00890A46"/>
    <w:rsid w:val="00890BEA"/>
    <w:rsid w:val="00891224"/>
    <w:rsid w:val="00892B57"/>
    <w:rsid w:val="0089533A"/>
    <w:rsid w:val="00896B29"/>
    <w:rsid w:val="00896C11"/>
    <w:rsid w:val="00897024"/>
    <w:rsid w:val="00897376"/>
    <w:rsid w:val="008A0BA2"/>
    <w:rsid w:val="008A0E22"/>
    <w:rsid w:val="008A14DC"/>
    <w:rsid w:val="008A1B49"/>
    <w:rsid w:val="008A2FC5"/>
    <w:rsid w:val="008A3C4F"/>
    <w:rsid w:val="008A3C8D"/>
    <w:rsid w:val="008A3F4B"/>
    <w:rsid w:val="008A5AA9"/>
    <w:rsid w:val="008A73D9"/>
    <w:rsid w:val="008B00C6"/>
    <w:rsid w:val="008B03CE"/>
    <w:rsid w:val="008B20E0"/>
    <w:rsid w:val="008B2243"/>
    <w:rsid w:val="008B2E31"/>
    <w:rsid w:val="008B311D"/>
    <w:rsid w:val="008B3A8E"/>
    <w:rsid w:val="008B4E22"/>
    <w:rsid w:val="008B6330"/>
    <w:rsid w:val="008B7E19"/>
    <w:rsid w:val="008C0AE6"/>
    <w:rsid w:val="008C128B"/>
    <w:rsid w:val="008C138F"/>
    <w:rsid w:val="008C146F"/>
    <w:rsid w:val="008C1519"/>
    <w:rsid w:val="008C1B5C"/>
    <w:rsid w:val="008C279A"/>
    <w:rsid w:val="008C28A7"/>
    <w:rsid w:val="008C29A9"/>
    <w:rsid w:val="008C30B0"/>
    <w:rsid w:val="008C3A1E"/>
    <w:rsid w:val="008C4B92"/>
    <w:rsid w:val="008C4EBA"/>
    <w:rsid w:val="008C63E5"/>
    <w:rsid w:val="008D160E"/>
    <w:rsid w:val="008D19E8"/>
    <w:rsid w:val="008D1C9E"/>
    <w:rsid w:val="008D1F8F"/>
    <w:rsid w:val="008D797F"/>
    <w:rsid w:val="008D79F7"/>
    <w:rsid w:val="008E031F"/>
    <w:rsid w:val="008E0AEF"/>
    <w:rsid w:val="008E1182"/>
    <w:rsid w:val="008E22F7"/>
    <w:rsid w:val="008E2368"/>
    <w:rsid w:val="008E24FF"/>
    <w:rsid w:val="008E250E"/>
    <w:rsid w:val="008E43DE"/>
    <w:rsid w:val="008E4B7F"/>
    <w:rsid w:val="008E5DDA"/>
    <w:rsid w:val="008E67DD"/>
    <w:rsid w:val="008E7275"/>
    <w:rsid w:val="008E7F54"/>
    <w:rsid w:val="008F02DD"/>
    <w:rsid w:val="008F0E2F"/>
    <w:rsid w:val="008F14CF"/>
    <w:rsid w:val="008F164B"/>
    <w:rsid w:val="008F194E"/>
    <w:rsid w:val="008F4585"/>
    <w:rsid w:val="008F5E7B"/>
    <w:rsid w:val="008F6C0B"/>
    <w:rsid w:val="008F722B"/>
    <w:rsid w:val="009004EB"/>
    <w:rsid w:val="0090085A"/>
    <w:rsid w:val="00900946"/>
    <w:rsid w:val="00900AFA"/>
    <w:rsid w:val="0090140B"/>
    <w:rsid w:val="00904BB5"/>
    <w:rsid w:val="00905250"/>
    <w:rsid w:val="00905A96"/>
    <w:rsid w:val="00906195"/>
    <w:rsid w:val="0090768A"/>
    <w:rsid w:val="009076DF"/>
    <w:rsid w:val="009078B4"/>
    <w:rsid w:val="00910B0A"/>
    <w:rsid w:val="00911C3A"/>
    <w:rsid w:val="00913022"/>
    <w:rsid w:val="009147FF"/>
    <w:rsid w:val="009156DD"/>
    <w:rsid w:val="00916EAF"/>
    <w:rsid w:val="00917B09"/>
    <w:rsid w:val="00922564"/>
    <w:rsid w:val="00924B65"/>
    <w:rsid w:val="00924DEF"/>
    <w:rsid w:val="00925D6C"/>
    <w:rsid w:val="009270FF"/>
    <w:rsid w:val="00927375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2372"/>
    <w:rsid w:val="0094411A"/>
    <w:rsid w:val="00944A93"/>
    <w:rsid w:val="00944D49"/>
    <w:rsid w:val="00946007"/>
    <w:rsid w:val="00947FD7"/>
    <w:rsid w:val="00950355"/>
    <w:rsid w:val="009543B8"/>
    <w:rsid w:val="00954C1A"/>
    <w:rsid w:val="00955784"/>
    <w:rsid w:val="009576CD"/>
    <w:rsid w:val="009603BE"/>
    <w:rsid w:val="00962A70"/>
    <w:rsid w:val="0096441B"/>
    <w:rsid w:val="009646F2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B4F"/>
    <w:rsid w:val="00980B68"/>
    <w:rsid w:val="0098231D"/>
    <w:rsid w:val="00982E88"/>
    <w:rsid w:val="00985DAC"/>
    <w:rsid w:val="00985DD9"/>
    <w:rsid w:val="0099003A"/>
    <w:rsid w:val="00990963"/>
    <w:rsid w:val="00992805"/>
    <w:rsid w:val="00994106"/>
    <w:rsid w:val="0099560A"/>
    <w:rsid w:val="009A0A58"/>
    <w:rsid w:val="009A104A"/>
    <w:rsid w:val="009A16B1"/>
    <w:rsid w:val="009A23B2"/>
    <w:rsid w:val="009A332B"/>
    <w:rsid w:val="009A5400"/>
    <w:rsid w:val="009A544E"/>
    <w:rsid w:val="009A5536"/>
    <w:rsid w:val="009A5985"/>
    <w:rsid w:val="009A7B0F"/>
    <w:rsid w:val="009B0F36"/>
    <w:rsid w:val="009B4607"/>
    <w:rsid w:val="009B4B67"/>
    <w:rsid w:val="009B76AC"/>
    <w:rsid w:val="009B7E04"/>
    <w:rsid w:val="009B7E4F"/>
    <w:rsid w:val="009C14C7"/>
    <w:rsid w:val="009C20DC"/>
    <w:rsid w:val="009C2FFC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4DC7"/>
    <w:rsid w:val="009D5317"/>
    <w:rsid w:val="009D5C11"/>
    <w:rsid w:val="009D5C21"/>
    <w:rsid w:val="009E03A0"/>
    <w:rsid w:val="009E05C3"/>
    <w:rsid w:val="009E0D5B"/>
    <w:rsid w:val="009E0FF8"/>
    <w:rsid w:val="009E1D9A"/>
    <w:rsid w:val="009E338A"/>
    <w:rsid w:val="009E3C27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4FF"/>
    <w:rsid w:val="009F3651"/>
    <w:rsid w:val="009F4623"/>
    <w:rsid w:val="009F490F"/>
    <w:rsid w:val="009F4BCD"/>
    <w:rsid w:val="009F4FB2"/>
    <w:rsid w:val="009F52E9"/>
    <w:rsid w:val="00A0044F"/>
    <w:rsid w:val="00A01089"/>
    <w:rsid w:val="00A014D5"/>
    <w:rsid w:val="00A019A3"/>
    <w:rsid w:val="00A0326C"/>
    <w:rsid w:val="00A0533E"/>
    <w:rsid w:val="00A05454"/>
    <w:rsid w:val="00A0707D"/>
    <w:rsid w:val="00A079C3"/>
    <w:rsid w:val="00A07A21"/>
    <w:rsid w:val="00A10958"/>
    <w:rsid w:val="00A11D15"/>
    <w:rsid w:val="00A13455"/>
    <w:rsid w:val="00A135A6"/>
    <w:rsid w:val="00A14786"/>
    <w:rsid w:val="00A15675"/>
    <w:rsid w:val="00A15C0A"/>
    <w:rsid w:val="00A15E86"/>
    <w:rsid w:val="00A16F53"/>
    <w:rsid w:val="00A178DC"/>
    <w:rsid w:val="00A17BA8"/>
    <w:rsid w:val="00A20094"/>
    <w:rsid w:val="00A20664"/>
    <w:rsid w:val="00A20BDA"/>
    <w:rsid w:val="00A24BB2"/>
    <w:rsid w:val="00A2565A"/>
    <w:rsid w:val="00A2610F"/>
    <w:rsid w:val="00A26248"/>
    <w:rsid w:val="00A267E8"/>
    <w:rsid w:val="00A26C54"/>
    <w:rsid w:val="00A26CD9"/>
    <w:rsid w:val="00A31339"/>
    <w:rsid w:val="00A31A8B"/>
    <w:rsid w:val="00A326FC"/>
    <w:rsid w:val="00A3327D"/>
    <w:rsid w:val="00A3370B"/>
    <w:rsid w:val="00A342B1"/>
    <w:rsid w:val="00A35E60"/>
    <w:rsid w:val="00A35FC7"/>
    <w:rsid w:val="00A366FB"/>
    <w:rsid w:val="00A41BFF"/>
    <w:rsid w:val="00A4250D"/>
    <w:rsid w:val="00A43DDE"/>
    <w:rsid w:val="00A445C4"/>
    <w:rsid w:val="00A47003"/>
    <w:rsid w:val="00A47766"/>
    <w:rsid w:val="00A47C93"/>
    <w:rsid w:val="00A47E6F"/>
    <w:rsid w:val="00A50EDA"/>
    <w:rsid w:val="00A512C7"/>
    <w:rsid w:val="00A5269C"/>
    <w:rsid w:val="00A52E0A"/>
    <w:rsid w:val="00A54BD7"/>
    <w:rsid w:val="00A564C9"/>
    <w:rsid w:val="00A611F4"/>
    <w:rsid w:val="00A61480"/>
    <w:rsid w:val="00A61561"/>
    <w:rsid w:val="00A61DAC"/>
    <w:rsid w:val="00A6295B"/>
    <w:rsid w:val="00A64CB4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E75"/>
    <w:rsid w:val="00A7415D"/>
    <w:rsid w:val="00A74B7E"/>
    <w:rsid w:val="00A75137"/>
    <w:rsid w:val="00A7547E"/>
    <w:rsid w:val="00A7595A"/>
    <w:rsid w:val="00A76BE2"/>
    <w:rsid w:val="00A80077"/>
    <w:rsid w:val="00A807D0"/>
    <w:rsid w:val="00A81259"/>
    <w:rsid w:val="00A8339D"/>
    <w:rsid w:val="00A85508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27DD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3716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5591"/>
    <w:rsid w:val="00AC5E4B"/>
    <w:rsid w:val="00AC5F63"/>
    <w:rsid w:val="00AC62E1"/>
    <w:rsid w:val="00AC6E00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D7F"/>
    <w:rsid w:val="00AE249C"/>
    <w:rsid w:val="00AE34D3"/>
    <w:rsid w:val="00AE61BD"/>
    <w:rsid w:val="00AE6298"/>
    <w:rsid w:val="00AE7050"/>
    <w:rsid w:val="00AE7643"/>
    <w:rsid w:val="00AE775B"/>
    <w:rsid w:val="00AF0453"/>
    <w:rsid w:val="00AF1254"/>
    <w:rsid w:val="00AF2749"/>
    <w:rsid w:val="00AF3399"/>
    <w:rsid w:val="00AF4163"/>
    <w:rsid w:val="00AF45B1"/>
    <w:rsid w:val="00AF4DD4"/>
    <w:rsid w:val="00AF6279"/>
    <w:rsid w:val="00AF639E"/>
    <w:rsid w:val="00AF6F4F"/>
    <w:rsid w:val="00AF73C7"/>
    <w:rsid w:val="00B015E0"/>
    <w:rsid w:val="00B01E20"/>
    <w:rsid w:val="00B02497"/>
    <w:rsid w:val="00B02D92"/>
    <w:rsid w:val="00B02FC6"/>
    <w:rsid w:val="00B0364B"/>
    <w:rsid w:val="00B057E7"/>
    <w:rsid w:val="00B06489"/>
    <w:rsid w:val="00B07421"/>
    <w:rsid w:val="00B101F4"/>
    <w:rsid w:val="00B10903"/>
    <w:rsid w:val="00B10FBF"/>
    <w:rsid w:val="00B11CBF"/>
    <w:rsid w:val="00B14A36"/>
    <w:rsid w:val="00B15B10"/>
    <w:rsid w:val="00B16291"/>
    <w:rsid w:val="00B20438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5704"/>
    <w:rsid w:val="00B25EF6"/>
    <w:rsid w:val="00B26D70"/>
    <w:rsid w:val="00B33299"/>
    <w:rsid w:val="00B336CF"/>
    <w:rsid w:val="00B33EC4"/>
    <w:rsid w:val="00B33F3F"/>
    <w:rsid w:val="00B341C1"/>
    <w:rsid w:val="00B34945"/>
    <w:rsid w:val="00B362B0"/>
    <w:rsid w:val="00B37EB6"/>
    <w:rsid w:val="00B41542"/>
    <w:rsid w:val="00B4300A"/>
    <w:rsid w:val="00B43F53"/>
    <w:rsid w:val="00B44E7F"/>
    <w:rsid w:val="00B461DE"/>
    <w:rsid w:val="00B47246"/>
    <w:rsid w:val="00B472E6"/>
    <w:rsid w:val="00B4788F"/>
    <w:rsid w:val="00B47ACD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2C0"/>
    <w:rsid w:val="00B61743"/>
    <w:rsid w:val="00B61990"/>
    <w:rsid w:val="00B61ADE"/>
    <w:rsid w:val="00B61EA5"/>
    <w:rsid w:val="00B627B7"/>
    <w:rsid w:val="00B62A48"/>
    <w:rsid w:val="00B62E67"/>
    <w:rsid w:val="00B6465B"/>
    <w:rsid w:val="00B64827"/>
    <w:rsid w:val="00B650D5"/>
    <w:rsid w:val="00B65360"/>
    <w:rsid w:val="00B66320"/>
    <w:rsid w:val="00B66454"/>
    <w:rsid w:val="00B6787A"/>
    <w:rsid w:val="00B679C6"/>
    <w:rsid w:val="00B67BC4"/>
    <w:rsid w:val="00B67DC8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2CD6"/>
    <w:rsid w:val="00B8355D"/>
    <w:rsid w:val="00B8417C"/>
    <w:rsid w:val="00B8429B"/>
    <w:rsid w:val="00B8483D"/>
    <w:rsid w:val="00B851F8"/>
    <w:rsid w:val="00B86349"/>
    <w:rsid w:val="00B8735C"/>
    <w:rsid w:val="00B87B34"/>
    <w:rsid w:val="00B87CC5"/>
    <w:rsid w:val="00B902C3"/>
    <w:rsid w:val="00B90803"/>
    <w:rsid w:val="00B93626"/>
    <w:rsid w:val="00B93DAF"/>
    <w:rsid w:val="00B93DC4"/>
    <w:rsid w:val="00B94818"/>
    <w:rsid w:val="00B96CD6"/>
    <w:rsid w:val="00B970C0"/>
    <w:rsid w:val="00BA0097"/>
    <w:rsid w:val="00BA0F85"/>
    <w:rsid w:val="00BA2403"/>
    <w:rsid w:val="00BA280F"/>
    <w:rsid w:val="00BA2F81"/>
    <w:rsid w:val="00BA2FC9"/>
    <w:rsid w:val="00BA356F"/>
    <w:rsid w:val="00BA3A72"/>
    <w:rsid w:val="00BA4026"/>
    <w:rsid w:val="00BA40B3"/>
    <w:rsid w:val="00BA46B8"/>
    <w:rsid w:val="00BA4821"/>
    <w:rsid w:val="00BA5B8B"/>
    <w:rsid w:val="00BA6427"/>
    <w:rsid w:val="00BA6508"/>
    <w:rsid w:val="00BA6696"/>
    <w:rsid w:val="00BA6B32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6176"/>
    <w:rsid w:val="00BB6C1C"/>
    <w:rsid w:val="00BC020B"/>
    <w:rsid w:val="00BC0360"/>
    <w:rsid w:val="00BC04D9"/>
    <w:rsid w:val="00BC1118"/>
    <w:rsid w:val="00BC50D1"/>
    <w:rsid w:val="00BC5688"/>
    <w:rsid w:val="00BC6041"/>
    <w:rsid w:val="00BC678D"/>
    <w:rsid w:val="00BC6870"/>
    <w:rsid w:val="00BC6A81"/>
    <w:rsid w:val="00BD0E73"/>
    <w:rsid w:val="00BD24C5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3C32"/>
    <w:rsid w:val="00BE43C8"/>
    <w:rsid w:val="00BE78A4"/>
    <w:rsid w:val="00BE7BD4"/>
    <w:rsid w:val="00BF06F6"/>
    <w:rsid w:val="00BF0EEB"/>
    <w:rsid w:val="00BF1CF3"/>
    <w:rsid w:val="00BF210E"/>
    <w:rsid w:val="00BF36CD"/>
    <w:rsid w:val="00BF4272"/>
    <w:rsid w:val="00BF5009"/>
    <w:rsid w:val="00BF57C5"/>
    <w:rsid w:val="00BF6A0A"/>
    <w:rsid w:val="00BF6D16"/>
    <w:rsid w:val="00C002E6"/>
    <w:rsid w:val="00C01805"/>
    <w:rsid w:val="00C01EC6"/>
    <w:rsid w:val="00C02284"/>
    <w:rsid w:val="00C02A70"/>
    <w:rsid w:val="00C039C8"/>
    <w:rsid w:val="00C047BC"/>
    <w:rsid w:val="00C04FC6"/>
    <w:rsid w:val="00C051AD"/>
    <w:rsid w:val="00C06794"/>
    <w:rsid w:val="00C10AD1"/>
    <w:rsid w:val="00C11BA7"/>
    <w:rsid w:val="00C12066"/>
    <w:rsid w:val="00C1389E"/>
    <w:rsid w:val="00C1493D"/>
    <w:rsid w:val="00C15513"/>
    <w:rsid w:val="00C157A1"/>
    <w:rsid w:val="00C15DA3"/>
    <w:rsid w:val="00C1657D"/>
    <w:rsid w:val="00C16BF1"/>
    <w:rsid w:val="00C1712A"/>
    <w:rsid w:val="00C176EB"/>
    <w:rsid w:val="00C17A0D"/>
    <w:rsid w:val="00C17CD9"/>
    <w:rsid w:val="00C17F51"/>
    <w:rsid w:val="00C211D8"/>
    <w:rsid w:val="00C225A4"/>
    <w:rsid w:val="00C23B29"/>
    <w:rsid w:val="00C23B3D"/>
    <w:rsid w:val="00C23DC1"/>
    <w:rsid w:val="00C25275"/>
    <w:rsid w:val="00C25DCE"/>
    <w:rsid w:val="00C268F0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6491"/>
    <w:rsid w:val="00C37B9D"/>
    <w:rsid w:val="00C37EDD"/>
    <w:rsid w:val="00C4083E"/>
    <w:rsid w:val="00C40FFD"/>
    <w:rsid w:val="00C41849"/>
    <w:rsid w:val="00C4200F"/>
    <w:rsid w:val="00C42876"/>
    <w:rsid w:val="00C43FB0"/>
    <w:rsid w:val="00C44AA6"/>
    <w:rsid w:val="00C46F43"/>
    <w:rsid w:val="00C46F59"/>
    <w:rsid w:val="00C47193"/>
    <w:rsid w:val="00C4799C"/>
    <w:rsid w:val="00C50D60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09B6"/>
    <w:rsid w:val="00C622EC"/>
    <w:rsid w:val="00C62420"/>
    <w:rsid w:val="00C6249F"/>
    <w:rsid w:val="00C634BD"/>
    <w:rsid w:val="00C638B1"/>
    <w:rsid w:val="00C63D49"/>
    <w:rsid w:val="00C64B98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A94"/>
    <w:rsid w:val="00C77482"/>
    <w:rsid w:val="00C80D3A"/>
    <w:rsid w:val="00C81583"/>
    <w:rsid w:val="00C830F4"/>
    <w:rsid w:val="00C833FA"/>
    <w:rsid w:val="00C84571"/>
    <w:rsid w:val="00C85DD9"/>
    <w:rsid w:val="00C86741"/>
    <w:rsid w:val="00C87614"/>
    <w:rsid w:val="00C8775A"/>
    <w:rsid w:val="00C912CD"/>
    <w:rsid w:val="00C94EFD"/>
    <w:rsid w:val="00C952B2"/>
    <w:rsid w:val="00C95E22"/>
    <w:rsid w:val="00C96866"/>
    <w:rsid w:val="00C97097"/>
    <w:rsid w:val="00C978CE"/>
    <w:rsid w:val="00C97A2F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652"/>
    <w:rsid w:val="00CB1CF3"/>
    <w:rsid w:val="00CB202F"/>
    <w:rsid w:val="00CB34BC"/>
    <w:rsid w:val="00CB6C4F"/>
    <w:rsid w:val="00CB6D7A"/>
    <w:rsid w:val="00CB7EDC"/>
    <w:rsid w:val="00CC031C"/>
    <w:rsid w:val="00CC0E3E"/>
    <w:rsid w:val="00CC20F9"/>
    <w:rsid w:val="00CC2545"/>
    <w:rsid w:val="00CC2A0A"/>
    <w:rsid w:val="00CC313A"/>
    <w:rsid w:val="00CC51C6"/>
    <w:rsid w:val="00CC580E"/>
    <w:rsid w:val="00CC5AB1"/>
    <w:rsid w:val="00CC5BCF"/>
    <w:rsid w:val="00CC668D"/>
    <w:rsid w:val="00CC7002"/>
    <w:rsid w:val="00CC788A"/>
    <w:rsid w:val="00CD0AFB"/>
    <w:rsid w:val="00CD197C"/>
    <w:rsid w:val="00CD22D5"/>
    <w:rsid w:val="00CD46E7"/>
    <w:rsid w:val="00CD4A76"/>
    <w:rsid w:val="00CD50A2"/>
    <w:rsid w:val="00CD5531"/>
    <w:rsid w:val="00CD5D75"/>
    <w:rsid w:val="00CE0EAD"/>
    <w:rsid w:val="00CE1488"/>
    <w:rsid w:val="00CE30B5"/>
    <w:rsid w:val="00CE35FD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1ED7"/>
    <w:rsid w:val="00CF23B9"/>
    <w:rsid w:val="00CF2562"/>
    <w:rsid w:val="00CF288D"/>
    <w:rsid w:val="00CF3391"/>
    <w:rsid w:val="00CF3BF1"/>
    <w:rsid w:val="00CF48ED"/>
    <w:rsid w:val="00CF5AE6"/>
    <w:rsid w:val="00CF68C4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EC7"/>
    <w:rsid w:val="00D17DC8"/>
    <w:rsid w:val="00D21FBC"/>
    <w:rsid w:val="00D226B9"/>
    <w:rsid w:val="00D22A63"/>
    <w:rsid w:val="00D23730"/>
    <w:rsid w:val="00D238D4"/>
    <w:rsid w:val="00D252E6"/>
    <w:rsid w:val="00D25A62"/>
    <w:rsid w:val="00D26162"/>
    <w:rsid w:val="00D2684E"/>
    <w:rsid w:val="00D31526"/>
    <w:rsid w:val="00D3358A"/>
    <w:rsid w:val="00D33A83"/>
    <w:rsid w:val="00D33C7C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46429"/>
    <w:rsid w:val="00D50F69"/>
    <w:rsid w:val="00D53891"/>
    <w:rsid w:val="00D553E5"/>
    <w:rsid w:val="00D556DF"/>
    <w:rsid w:val="00D571D1"/>
    <w:rsid w:val="00D605AF"/>
    <w:rsid w:val="00D62CA0"/>
    <w:rsid w:val="00D62E5E"/>
    <w:rsid w:val="00D662B2"/>
    <w:rsid w:val="00D66BCC"/>
    <w:rsid w:val="00D70940"/>
    <w:rsid w:val="00D709B0"/>
    <w:rsid w:val="00D71615"/>
    <w:rsid w:val="00D71EDB"/>
    <w:rsid w:val="00D73103"/>
    <w:rsid w:val="00D7395D"/>
    <w:rsid w:val="00D73C5D"/>
    <w:rsid w:val="00D75332"/>
    <w:rsid w:val="00D75752"/>
    <w:rsid w:val="00D75785"/>
    <w:rsid w:val="00D7610D"/>
    <w:rsid w:val="00D76F50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0E04"/>
    <w:rsid w:val="00D91643"/>
    <w:rsid w:val="00D918FD"/>
    <w:rsid w:val="00D9192B"/>
    <w:rsid w:val="00D92C7C"/>
    <w:rsid w:val="00D9465D"/>
    <w:rsid w:val="00D94DEB"/>
    <w:rsid w:val="00D94F40"/>
    <w:rsid w:val="00D959D2"/>
    <w:rsid w:val="00D96DBB"/>
    <w:rsid w:val="00D9706E"/>
    <w:rsid w:val="00D972E7"/>
    <w:rsid w:val="00DA0B45"/>
    <w:rsid w:val="00DA0D69"/>
    <w:rsid w:val="00DA17E6"/>
    <w:rsid w:val="00DA2920"/>
    <w:rsid w:val="00DA29FA"/>
    <w:rsid w:val="00DA315B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D41"/>
    <w:rsid w:val="00DB7EDB"/>
    <w:rsid w:val="00DC16C1"/>
    <w:rsid w:val="00DC1959"/>
    <w:rsid w:val="00DC2287"/>
    <w:rsid w:val="00DC2B6C"/>
    <w:rsid w:val="00DC2D7D"/>
    <w:rsid w:val="00DC42BF"/>
    <w:rsid w:val="00DC4830"/>
    <w:rsid w:val="00DC4AC7"/>
    <w:rsid w:val="00DC5865"/>
    <w:rsid w:val="00DC6650"/>
    <w:rsid w:val="00DC7798"/>
    <w:rsid w:val="00DD06E9"/>
    <w:rsid w:val="00DD0778"/>
    <w:rsid w:val="00DD09FD"/>
    <w:rsid w:val="00DD12D9"/>
    <w:rsid w:val="00DD15EC"/>
    <w:rsid w:val="00DD195E"/>
    <w:rsid w:val="00DD2AA2"/>
    <w:rsid w:val="00DD61C4"/>
    <w:rsid w:val="00DD6DFD"/>
    <w:rsid w:val="00DD7905"/>
    <w:rsid w:val="00DD7AD8"/>
    <w:rsid w:val="00DE0EC3"/>
    <w:rsid w:val="00DE1E11"/>
    <w:rsid w:val="00DE49A6"/>
    <w:rsid w:val="00DE4CEC"/>
    <w:rsid w:val="00DE5426"/>
    <w:rsid w:val="00DE57C9"/>
    <w:rsid w:val="00DE6662"/>
    <w:rsid w:val="00DF0251"/>
    <w:rsid w:val="00DF0D7E"/>
    <w:rsid w:val="00DF1ED8"/>
    <w:rsid w:val="00DF562A"/>
    <w:rsid w:val="00DF5B94"/>
    <w:rsid w:val="00DF7728"/>
    <w:rsid w:val="00E0023E"/>
    <w:rsid w:val="00E003F8"/>
    <w:rsid w:val="00E01958"/>
    <w:rsid w:val="00E023F5"/>
    <w:rsid w:val="00E02EE5"/>
    <w:rsid w:val="00E02FB2"/>
    <w:rsid w:val="00E049A8"/>
    <w:rsid w:val="00E04A1F"/>
    <w:rsid w:val="00E04E49"/>
    <w:rsid w:val="00E0566F"/>
    <w:rsid w:val="00E0589E"/>
    <w:rsid w:val="00E0674B"/>
    <w:rsid w:val="00E06A7C"/>
    <w:rsid w:val="00E07605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41EA"/>
    <w:rsid w:val="00E17361"/>
    <w:rsid w:val="00E1757C"/>
    <w:rsid w:val="00E17C23"/>
    <w:rsid w:val="00E21371"/>
    <w:rsid w:val="00E2145A"/>
    <w:rsid w:val="00E21533"/>
    <w:rsid w:val="00E22D7E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E7A"/>
    <w:rsid w:val="00E335AE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3E2C"/>
    <w:rsid w:val="00E45BF9"/>
    <w:rsid w:val="00E46345"/>
    <w:rsid w:val="00E469AC"/>
    <w:rsid w:val="00E47126"/>
    <w:rsid w:val="00E50399"/>
    <w:rsid w:val="00E505C3"/>
    <w:rsid w:val="00E527BC"/>
    <w:rsid w:val="00E52D37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367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1AF1"/>
    <w:rsid w:val="00E71E54"/>
    <w:rsid w:val="00E72928"/>
    <w:rsid w:val="00E742B7"/>
    <w:rsid w:val="00E75611"/>
    <w:rsid w:val="00E75807"/>
    <w:rsid w:val="00E76773"/>
    <w:rsid w:val="00E76CAB"/>
    <w:rsid w:val="00E77B15"/>
    <w:rsid w:val="00E80A5E"/>
    <w:rsid w:val="00E80C09"/>
    <w:rsid w:val="00E828B4"/>
    <w:rsid w:val="00E82A21"/>
    <w:rsid w:val="00E83E7A"/>
    <w:rsid w:val="00E84A7A"/>
    <w:rsid w:val="00E8536B"/>
    <w:rsid w:val="00E85E5F"/>
    <w:rsid w:val="00E8784D"/>
    <w:rsid w:val="00E87D9C"/>
    <w:rsid w:val="00E92768"/>
    <w:rsid w:val="00E92B73"/>
    <w:rsid w:val="00E94AF0"/>
    <w:rsid w:val="00E9523E"/>
    <w:rsid w:val="00E956BA"/>
    <w:rsid w:val="00E960CB"/>
    <w:rsid w:val="00E972F1"/>
    <w:rsid w:val="00E974EC"/>
    <w:rsid w:val="00EA0623"/>
    <w:rsid w:val="00EA2552"/>
    <w:rsid w:val="00EA2AEC"/>
    <w:rsid w:val="00EA34EE"/>
    <w:rsid w:val="00EB0196"/>
    <w:rsid w:val="00EB115C"/>
    <w:rsid w:val="00EB42D4"/>
    <w:rsid w:val="00EB480E"/>
    <w:rsid w:val="00EB49CD"/>
    <w:rsid w:val="00EB4CC8"/>
    <w:rsid w:val="00EB50DA"/>
    <w:rsid w:val="00EB534B"/>
    <w:rsid w:val="00EB68BB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4C1D"/>
    <w:rsid w:val="00EC68D2"/>
    <w:rsid w:val="00EC6F36"/>
    <w:rsid w:val="00EC7362"/>
    <w:rsid w:val="00ED0ECB"/>
    <w:rsid w:val="00ED0FC1"/>
    <w:rsid w:val="00ED1264"/>
    <w:rsid w:val="00ED229D"/>
    <w:rsid w:val="00ED39B0"/>
    <w:rsid w:val="00ED42F2"/>
    <w:rsid w:val="00ED59E6"/>
    <w:rsid w:val="00ED60A7"/>
    <w:rsid w:val="00ED6524"/>
    <w:rsid w:val="00ED73B2"/>
    <w:rsid w:val="00ED7863"/>
    <w:rsid w:val="00ED78A1"/>
    <w:rsid w:val="00EE0C40"/>
    <w:rsid w:val="00EE2691"/>
    <w:rsid w:val="00EE27C0"/>
    <w:rsid w:val="00EE2833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A16"/>
    <w:rsid w:val="00EF1AC5"/>
    <w:rsid w:val="00EF1C05"/>
    <w:rsid w:val="00EF3F2E"/>
    <w:rsid w:val="00EF49FB"/>
    <w:rsid w:val="00EF51E8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6C46"/>
    <w:rsid w:val="00F0705D"/>
    <w:rsid w:val="00F07A97"/>
    <w:rsid w:val="00F07E88"/>
    <w:rsid w:val="00F101EB"/>
    <w:rsid w:val="00F108D3"/>
    <w:rsid w:val="00F11228"/>
    <w:rsid w:val="00F17424"/>
    <w:rsid w:val="00F17619"/>
    <w:rsid w:val="00F179CD"/>
    <w:rsid w:val="00F2119B"/>
    <w:rsid w:val="00F21A10"/>
    <w:rsid w:val="00F242C3"/>
    <w:rsid w:val="00F2543B"/>
    <w:rsid w:val="00F25441"/>
    <w:rsid w:val="00F25954"/>
    <w:rsid w:val="00F25ACC"/>
    <w:rsid w:val="00F25B45"/>
    <w:rsid w:val="00F26F66"/>
    <w:rsid w:val="00F27A44"/>
    <w:rsid w:val="00F3076F"/>
    <w:rsid w:val="00F30A65"/>
    <w:rsid w:val="00F3111B"/>
    <w:rsid w:val="00F318B1"/>
    <w:rsid w:val="00F32F99"/>
    <w:rsid w:val="00F3310E"/>
    <w:rsid w:val="00F331D7"/>
    <w:rsid w:val="00F33DC4"/>
    <w:rsid w:val="00F35978"/>
    <w:rsid w:val="00F366F2"/>
    <w:rsid w:val="00F368F4"/>
    <w:rsid w:val="00F36AD2"/>
    <w:rsid w:val="00F36B7C"/>
    <w:rsid w:val="00F37209"/>
    <w:rsid w:val="00F37FB9"/>
    <w:rsid w:val="00F44030"/>
    <w:rsid w:val="00F444F3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309"/>
    <w:rsid w:val="00F53498"/>
    <w:rsid w:val="00F53C21"/>
    <w:rsid w:val="00F55A4C"/>
    <w:rsid w:val="00F5635D"/>
    <w:rsid w:val="00F564C6"/>
    <w:rsid w:val="00F56947"/>
    <w:rsid w:val="00F56E6F"/>
    <w:rsid w:val="00F608B8"/>
    <w:rsid w:val="00F60A6B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6BB5"/>
    <w:rsid w:val="00F66DA3"/>
    <w:rsid w:val="00F67D7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A8"/>
    <w:rsid w:val="00F85EC1"/>
    <w:rsid w:val="00F86052"/>
    <w:rsid w:val="00F86E23"/>
    <w:rsid w:val="00F915F2"/>
    <w:rsid w:val="00F91DAF"/>
    <w:rsid w:val="00F91E3E"/>
    <w:rsid w:val="00F92E04"/>
    <w:rsid w:val="00F94856"/>
    <w:rsid w:val="00F94A35"/>
    <w:rsid w:val="00F95DBE"/>
    <w:rsid w:val="00F9682E"/>
    <w:rsid w:val="00F96A22"/>
    <w:rsid w:val="00F97D5E"/>
    <w:rsid w:val="00FA0516"/>
    <w:rsid w:val="00FA07BE"/>
    <w:rsid w:val="00FA102F"/>
    <w:rsid w:val="00FA37FF"/>
    <w:rsid w:val="00FA3846"/>
    <w:rsid w:val="00FA45D8"/>
    <w:rsid w:val="00FA4C4C"/>
    <w:rsid w:val="00FA4E45"/>
    <w:rsid w:val="00FA4EDB"/>
    <w:rsid w:val="00FA4EED"/>
    <w:rsid w:val="00FA50C1"/>
    <w:rsid w:val="00FA521F"/>
    <w:rsid w:val="00FA63E3"/>
    <w:rsid w:val="00FA6787"/>
    <w:rsid w:val="00FA6EAC"/>
    <w:rsid w:val="00FB2289"/>
    <w:rsid w:val="00FB22A6"/>
    <w:rsid w:val="00FB2761"/>
    <w:rsid w:val="00FB2C27"/>
    <w:rsid w:val="00FB2D94"/>
    <w:rsid w:val="00FB4ABF"/>
    <w:rsid w:val="00FB5344"/>
    <w:rsid w:val="00FB6960"/>
    <w:rsid w:val="00FB6C4A"/>
    <w:rsid w:val="00FB6E7A"/>
    <w:rsid w:val="00FC0A77"/>
    <w:rsid w:val="00FC191E"/>
    <w:rsid w:val="00FC2591"/>
    <w:rsid w:val="00FC3164"/>
    <w:rsid w:val="00FC5334"/>
    <w:rsid w:val="00FD0C2B"/>
    <w:rsid w:val="00FD0F99"/>
    <w:rsid w:val="00FD1D01"/>
    <w:rsid w:val="00FD2C1A"/>
    <w:rsid w:val="00FD3323"/>
    <w:rsid w:val="00FD595A"/>
    <w:rsid w:val="00FD74DD"/>
    <w:rsid w:val="00FD76A7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238"/>
    <w:rsid w:val="00FF2A90"/>
    <w:rsid w:val="00FF34AA"/>
    <w:rsid w:val="00FF420B"/>
    <w:rsid w:val="00FF44F9"/>
    <w:rsid w:val="00FF4AB1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C8775A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1F1920D97A3310C28773375903B3FB7233486E47F512E269A2D1FDA769DA229BE1RDg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92967D5D26ADA081A62D57E51830B546065C7B575DB19EBD38D0FBC6F7A184F32E195961F6078E6338F5Ct6v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39FECRDgF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A4BACCF115888C56AB011436B5243A1BC9D977395C0CE0A12D6815394EFF45A526FB96BAA8R6g1I" TargetMode="Externa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hyperlink" Target="consultantplus://offline/ref=A1A4BACCF115888C56AB1F1920D97A3310C28773375903B3FB7233486E47F512E269A2D1FDA769DA249EE9RDgF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E55B9-4E11-4279-B226-3EB6EE545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12279</Words>
  <Characters>69995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82110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Aamin</cp:lastModifiedBy>
  <cp:revision>77</cp:revision>
  <cp:lastPrinted>2021-04-20T07:36:00Z</cp:lastPrinted>
  <dcterms:created xsi:type="dcterms:W3CDTF">2019-10-31T10:51:00Z</dcterms:created>
  <dcterms:modified xsi:type="dcterms:W3CDTF">2020-11-20T09:55:00Z</dcterms:modified>
</cp:coreProperties>
</file>